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0463F" w14:textId="0AAD299D" w:rsidR="00AE47DB" w:rsidRPr="00CE5365" w:rsidRDefault="00AE47DB" w:rsidP="00394DC3">
      <w:pPr>
        <w:rPr>
          <w:rFonts w:ascii="Century Gothic" w:hAnsi="Century Gothic"/>
          <w:sz w:val="28"/>
          <w:szCs w:val="28"/>
        </w:rPr>
      </w:pPr>
      <w:bookmarkStart w:id="0" w:name="_GoBack"/>
      <w:bookmarkEnd w:id="0"/>
      <w:r w:rsidRPr="00CE5365">
        <w:rPr>
          <w:rFonts w:ascii="Century Gothic" w:hAnsi="Century Gothic"/>
          <w:sz w:val="28"/>
          <w:szCs w:val="28"/>
        </w:rPr>
        <w:t>Name ________________________</w:t>
      </w:r>
      <w:r w:rsidR="00394DC3" w:rsidRPr="00CE5365">
        <w:rPr>
          <w:rFonts w:ascii="Century Gothic" w:hAnsi="Century Gothic"/>
          <w:sz w:val="28"/>
          <w:szCs w:val="28"/>
        </w:rPr>
        <w:tab/>
        <w:t>Period/Da</w:t>
      </w:r>
      <w:r w:rsidR="00CE5365" w:rsidRPr="00CE5365">
        <w:rPr>
          <w:rFonts w:ascii="Century Gothic" w:hAnsi="Century Gothic"/>
          <w:sz w:val="28"/>
          <w:szCs w:val="28"/>
        </w:rPr>
        <w:t>y  ______   AP Psych – Chapter 5</w:t>
      </w:r>
    </w:p>
    <w:p w14:paraId="2433B8CD" w14:textId="77777777" w:rsidR="00AE47DB" w:rsidRPr="00CE5365" w:rsidRDefault="00AE47DB" w:rsidP="00AE47DB">
      <w:pPr>
        <w:jc w:val="right"/>
        <w:rPr>
          <w:rFonts w:ascii="Century Gothic" w:hAnsi="Century Gothic"/>
          <w:sz w:val="28"/>
          <w:szCs w:val="28"/>
        </w:rPr>
      </w:pPr>
    </w:p>
    <w:p w14:paraId="6F45691C" w14:textId="315C7069" w:rsidR="00C70258" w:rsidRPr="00CE5365" w:rsidRDefault="009705D1" w:rsidP="000741F8">
      <w:pPr>
        <w:jc w:val="center"/>
        <w:rPr>
          <w:rFonts w:ascii="Century Gothic" w:hAnsi="Century Gothic"/>
          <w:b/>
          <w:sz w:val="21"/>
          <w:szCs w:val="21"/>
        </w:rPr>
      </w:pPr>
      <w:r w:rsidRPr="00CE5365">
        <w:rPr>
          <w:rFonts w:ascii="Century Gothic" w:hAnsi="Century Gothic"/>
          <w:b/>
          <w:sz w:val="21"/>
          <w:szCs w:val="21"/>
        </w:rPr>
        <w:t xml:space="preserve">Homework - </w:t>
      </w:r>
      <w:r w:rsidR="000741F8" w:rsidRPr="00CE5365">
        <w:rPr>
          <w:rFonts w:ascii="Century Gothic" w:hAnsi="Century Gothic"/>
          <w:b/>
          <w:sz w:val="21"/>
          <w:szCs w:val="21"/>
        </w:rPr>
        <w:t>Classical vs. Operant Conditioning</w:t>
      </w:r>
    </w:p>
    <w:p w14:paraId="54DE52CD" w14:textId="77777777" w:rsidR="000741F8" w:rsidRPr="00CE5365" w:rsidRDefault="000741F8" w:rsidP="000741F8">
      <w:pPr>
        <w:jc w:val="center"/>
        <w:rPr>
          <w:rFonts w:ascii="Century Gothic" w:hAnsi="Century Gothic"/>
          <w:sz w:val="21"/>
          <w:szCs w:val="21"/>
        </w:rPr>
      </w:pPr>
    </w:p>
    <w:p w14:paraId="701B7795" w14:textId="2EC11343" w:rsidR="000741F8" w:rsidRPr="00CE5365" w:rsidRDefault="000741F8">
      <w:pPr>
        <w:rPr>
          <w:rFonts w:ascii="Century Gothic" w:hAnsi="Century Gothic"/>
          <w:sz w:val="21"/>
          <w:szCs w:val="21"/>
        </w:rPr>
      </w:pPr>
      <w:r w:rsidRPr="00CE5365">
        <w:rPr>
          <w:rFonts w:ascii="Century Gothic" w:hAnsi="Century Gothic"/>
          <w:sz w:val="21"/>
          <w:szCs w:val="21"/>
        </w:rPr>
        <w:t>For each of the following learning situations, indicate whether classical or operant conditioning best applies.  The</w:t>
      </w:r>
      <w:r w:rsidR="00394DC3" w:rsidRPr="00CE5365">
        <w:rPr>
          <w:rFonts w:ascii="Century Gothic" w:hAnsi="Century Gothic"/>
          <w:sz w:val="21"/>
          <w:szCs w:val="21"/>
        </w:rPr>
        <w:t>n</w:t>
      </w:r>
      <w:r w:rsidRPr="00CE5365">
        <w:rPr>
          <w:rFonts w:ascii="Century Gothic" w:hAnsi="Century Gothic"/>
          <w:sz w:val="21"/>
          <w:szCs w:val="21"/>
        </w:rPr>
        <w:t>, follow the appropriate instructions below:</w:t>
      </w:r>
    </w:p>
    <w:p w14:paraId="68C78BA8" w14:textId="77777777" w:rsidR="000741F8" w:rsidRPr="00CE5365" w:rsidRDefault="000741F8">
      <w:pPr>
        <w:rPr>
          <w:rFonts w:ascii="Century Gothic" w:hAnsi="Century Gothic"/>
          <w:sz w:val="21"/>
          <w:szCs w:val="21"/>
        </w:rPr>
      </w:pPr>
    </w:p>
    <w:p w14:paraId="4A45A80A" w14:textId="77777777" w:rsidR="000741F8" w:rsidRPr="00CE5365" w:rsidRDefault="000741F8" w:rsidP="000741F8">
      <w:pPr>
        <w:pBdr>
          <w:top w:val="single" w:sz="4" w:space="1" w:color="auto"/>
          <w:left w:val="single" w:sz="4" w:space="4" w:color="auto"/>
          <w:bottom w:val="single" w:sz="4" w:space="1" w:color="auto"/>
          <w:right w:val="single" w:sz="4" w:space="4" w:color="auto"/>
        </w:pBdr>
        <w:ind w:left="360"/>
        <w:jc w:val="center"/>
        <w:rPr>
          <w:rFonts w:ascii="Century Gothic" w:hAnsi="Century Gothic"/>
          <w:sz w:val="21"/>
          <w:szCs w:val="21"/>
          <w:u w:val="single"/>
        </w:rPr>
      </w:pPr>
      <w:r w:rsidRPr="00CE5365">
        <w:rPr>
          <w:rFonts w:ascii="Century Gothic" w:hAnsi="Century Gothic"/>
          <w:sz w:val="21"/>
          <w:szCs w:val="21"/>
          <w:u w:val="single"/>
        </w:rPr>
        <w:t>Instructions</w:t>
      </w:r>
    </w:p>
    <w:p w14:paraId="6D4C52B5" w14:textId="77777777" w:rsidR="000741F8" w:rsidRPr="00CE5365" w:rsidRDefault="000741F8" w:rsidP="000741F8">
      <w:pPr>
        <w:numPr>
          <w:ilvl w:val="0"/>
          <w:numId w:val="2"/>
        </w:numPr>
        <w:pBdr>
          <w:top w:val="single" w:sz="4" w:space="1" w:color="auto"/>
          <w:left w:val="single" w:sz="4" w:space="4" w:color="auto"/>
          <w:bottom w:val="single" w:sz="4" w:space="1" w:color="auto"/>
          <w:right w:val="single" w:sz="4" w:space="4" w:color="auto"/>
        </w:pBdr>
        <w:rPr>
          <w:rFonts w:ascii="Century Gothic" w:hAnsi="Century Gothic"/>
          <w:b/>
          <w:bCs/>
          <w:sz w:val="21"/>
          <w:szCs w:val="21"/>
        </w:rPr>
      </w:pPr>
      <w:r w:rsidRPr="00CE5365">
        <w:rPr>
          <w:rFonts w:ascii="Century Gothic" w:hAnsi="Century Gothic"/>
          <w:sz w:val="21"/>
          <w:szCs w:val="21"/>
        </w:rPr>
        <w:t xml:space="preserve">If you decide the situation is an example of </w:t>
      </w:r>
      <w:r w:rsidRPr="00CE5365">
        <w:rPr>
          <w:rFonts w:ascii="Century Gothic" w:hAnsi="Century Gothic"/>
          <w:b/>
          <w:sz w:val="21"/>
          <w:szCs w:val="21"/>
          <w:u w:val="single"/>
        </w:rPr>
        <w:t>classical conditioning</w:t>
      </w:r>
      <w:r w:rsidRPr="00CE5365">
        <w:rPr>
          <w:rFonts w:ascii="Century Gothic" w:hAnsi="Century Gothic"/>
          <w:sz w:val="21"/>
          <w:szCs w:val="21"/>
        </w:rPr>
        <w:t xml:space="preserve">, label the </w:t>
      </w:r>
      <w:r w:rsidRPr="00CE5365">
        <w:rPr>
          <w:rFonts w:ascii="Century Gothic" w:hAnsi="Century Gothic"/>
          <w:b/>
          <w:bCs/>
          <w:sz w:val="21"/>
          <w:szCs w:val="21"/>
        </w:rPr>
        <w:t xml:space="preserve">UCS, UCR, </w:t>
      </w:r>
      <w:r w:rsidR="00394DC3" w:rsidRPr="00CE5365">
        <w:rPr>
          <w:rFonts w:ascii="Century Gothic" w:hAnsi="Century Gothic"/>
          <w:b/>
          <w:bCs/>
          <w:sz w:val="21"/>
          <w:szCs w:val="21"/>
        </w:rPr>
        <w:t xml:space="preserve">NS, </w:t>
      </w:r>
      <w:r w:rsidRPr="00CE5365">
        <w:rPr>
          <w:rFonts w:ascii="Century Gothic" w:hAnsi="Century Gothic"/>
          <w:b/>
          <w:bCs/>
          <w:sz w:val="21"/>
          <w:szCs w:val="21"/>
        </w:rPr>
        <w:t>CS, and CR.</w:t>
      </w:r>
    </w:p>
    <w:p w14:paraId="240DEA1C" w14:textId="77777777" w:rsidR="000741F8" w:rsidRPr="00CE5365" w:rsidRDefault="000741F8" w:rsidP="000741F8">
      <w:pPr>
        <w:numPr>
          <w:ilvl w:val="0"/>
          <w:numId w:val="2"/>
        </w:numPr>
        <w:pBdr>
          <w:top w:val="single" w:sz="4" w:space="1" w:color="auto"/>
          <w:left w:val="single" w:sz="4" w:space="4" w:color="auto"/>
          <w:bottom w:val="single" w:sz="4" w:space="1" w:color="auto"/>
          <w:right w:val="single" w:sz="4" w:space="4" w:color="auto"/>
        </w:pBdr>
        <w:rPr>
          <w:rFonts w:ascii="Century Gothic" w:hAnsi="Century Gothic"/>
          <w:sz w:val="21"/>
          <w:szCs w:val="21"/>
        </w:rPr>
      </w:pPr>
      <w:r w:rsidRPr="00CE5365">
        <w:rPr>
          <w:rFonts w:ascii="Century Gothic" w:hAnsi="Century Gothic"/>
          <w:sz w:val="21"/>
          <w:szCs w:val="21"/>
        </w:rPr>
        <w:t xml:space="preserve">If you decide the situation is an example of </w:t>
      </w:r>
      <w:r w:rsidRPr="00CE5365">
        <w:rPr>
          <w:rFonts w:ascii="Century Gothic" w:hAnsi="Century Gothic"/>
          <w:b/>
          <w:sz w:val="21"/>
          <w:szCs w:val="21"/>
          <w:u w:val="single"/>
        </w:rPr>
        <w:t>operant conditioning</w:t>
      </w:r>
      <w:r w:rsidRPr="00CE5365">
        <w:rPr>
          <w:rFonts w:ascii="Century Gothic" w:hAnsi="Century Gothic"/>
          <w:sz w:val="21"/>
          <w:szCs w:val="21"/>
        </w:rPr>
        <w:t>, you should decide which of the following principles best fits: positive reinforcement, negative reinforcement, positive punishment, or negative punishment.</w:t>
      </w:r>
    </w:p>
    <w:p w14:paraId="44DAED7E" w14:textId="77777777" w:rsidR="00584907" w:rsidRPr="00CE5365" w:rsidRDefault="00584907">
      <w:pPr>
        <w:rPr>
          <w:rFonts w:ascii="Century Gothic" w:hAnsi="Century Gothic"/>
          <w:sz w:val="21"/>
          <w:szCs w:val="21"/>
        </w:rPr>
      </w:pPr>
    </w:p>
    <w:p w14:paraId="5C2256BE" w14:textId="4795B4B1" w:rsidR="00584907" w:rsidRPr="00CE5365" w:rsidRDefault="00584907" w:rsidP="00CE5365">
      <w:pPr>
        <w:numPr>
          <w:ilvl w:val="0"/>
          <w:numId w:val="1"/>
        </w:numPr>
        <w:rPr>
          <w:rFonts w:ascii="Century Gothic" w:hAnsi="Century Gothic"/>
          <w:sz w:val="21"/>
          <w:szCs w:val="21"/>
        </w:rPr>
      </w:pPr>
      <w:r w:rsidRPr="00CE5365">
        <w:rPr>
          <w:rFonts w:ascii="Century Gothic" w:hAnsi="Century Gothic"/>
          <w:sz w:val="21"/>
          <w:szCs w:val="21"/>
        </w:rPr>
        <w:t>A very bright (mildly painful) light is turned on a rat. The rat has learned that he can turn off the light by pressing a lever on the other side of his cage.  As soon as the light comes on,</w:t>
      </w:r>
      <w:r w:rsidR="00394DC3" w:rsidRPr="00CE5365">
        <w:rPr>
          <w:rFonts w:ascii="Century Gothic" w:hAnsi="Century Gothic"/>
          <w:sz w:val="21"/>
          <w:szCs w:val="21"/>
        </w:rPr>
        <w:t xml:space="preserve"> the rat r</w:t>
      </w:r>
      <w:r w:rsidRPr="00CE5365">
        <w:rPr>
          <w:rFonts w:ascii="Century Gothic" w:hAnsi="Century Gothic"/>
          <w:sz w:val="21"/>
          <w:szCs w:val="21"/>
        </w:rPr>
        <w:t>uns across the room and presses the lever.</w:t>
      </w:r>
    </w:p>
    <w:p w14:paraId="2C66AB9D" w14:textId="77777777" w:rsidR="00AE47DB" w:rsidRPr="00CE5365" w:rsidRDefault="00AE47DB" w:rsidP="00584907">
      <w:pPr>
        <w:rPr>
          <w:rFonts w:ascii="Century Gothic" w:hAnsi="Century Gothic"/>
          <w:sz w:val="21"/>
          <w:szCs w:val="21"/>
        </w:rPr>
      </w:pPr>
    </w:p>
    <w:p w14:paraId="30ED9075" w14:textId="77777777" w:rsidR="00394DC3" w:rsidRPr="00CE5365" w:rsidRDefault="00394DC3" w:rsidP="00584907">
      <w:pPr>
        <w:rPr>
          <w:rFonts w:ascii="Century Gothic" w:hAnsi="Century Gothic"/>
          <w:sz w:val="21"/>
          <w:szCs w:val="21"/>
        </w:rPr>
      </w:pPr>
    </w:p>
    <w:p w14:paraId="60E4555F" w14:textId="77777777" w:rsidR="00AE47DB" w:rsidRPr="00CE5365" w:rsidRDefault="00AE47DB" w:rsidP="00584907">
      <w:pPr>
        <w:rPr>
          <w:rFonts w:ascii="Century Gothic" w:hAnsi="Century Gothic"/>
          <w:sz w:val="21"/>
          <w:szCs w:val="21"/>
        </w:rPr>
      </w:pPr>
    </w:p>
    <w:p w14:paraId="32AC16D2" w14:textId="77777777" w:rsidR="00AE47DB" w:rsidRPr="00CE5365" w:rsidRDefault="00AE47DB" w:rsidP="00584907">
      <w:pPr>
        <w:rPr>
          <w:rFonts w:ascii="Century Gothic" w:hAnsi="Century Gothic"/>
          <w:sz w:val="21"/>
          <w:szCs w:val="21"/>
        </w:rPr>
      </w:pPr>
    </w:p>
    <w:p w14:paraId="0EF4530E" w14:textId="77777777" w:rsidR="00584907" w:rsidRPr="00CE5365" w:rsidRDefault="00584907" w:rsidP="00584907">
      <w:pPr>
        <w:numPr>
          <w:ilvl w:val="0"/>
          <w:numId w:val="1"/>
        </w:numPr>
        <w:rPr>
          <w:rFonts w:ascii="Century Gothic" w:hAnsi="Century Gothic"/>
          <w:sz w:val="21"/>
          <w:szCs w:val="21"/>
        </w:rPr>
      </w:pPr>
      <w:r w:rsidRPr="00CE5365">
        <w:rPr>
          <w:rFonts w:ascii="Century Gothic" w:hAnsi="Century Gothic"/>
          <w:sz w:val="21"/>
          <w:szCs w:val="21"/>
        </w:rPr>
        <w:t>A patient in a mental hospital is very disruptive at mealtimes.  She grabs food from the plates of those sitting near her and tries to cram the food in her mouth.  Because this behavior of stealing food is very undesirable, a plan is developed whereby every time the patient steals food from other plates, she is immediately taken to a room without food.</w:t>
      </w:r>
    </w:p>
    <w:p w14:paraId="4E22EE9E" w14:textId="77777777" w:rsidR="00584907" w:rsidRPr="00CE5365" w:rsidRDefault="00584907" w:rsidP="00584907">
      <w:pPr>
        <w:rPr>
          <w:rFonts w:ascii="Century Gothic" w:hAnsi="Century Gothic"/>
          <w:sz w:val="21"/>
          <w:szCs w:val="21"/>
        </w:rPr>
      </w:pPr>
    </w:p>
    <w:p w14:paraId="2D28F585" w14:textId="77777777" w:rsidR="00AE47DB" w:rsidRPr="00CE5365" w:rsidRDefault="00AE47DB" w:rsidP="00584907">
      <w:pPr>
        <w:rPr>
          <w:rFonts w:ascii="Century Gothic" w:hAnsi="Century Gothic"/>
          <w:sz w:val="21"/>
          <w:szCs w:val="21"/>
        </w:rPr>
      </w:pPr>
    </w:p>
    <w:p w14:paraId="175FCC28" w14:textId="77777777" w:rsidR="00AE47DB" w:rsidRPr="00CE5365" w:rsidRDefault="00AE47DB" w:rsidP="00584907">
      <w:pPr>
        <w:rPr>
          <w:rFonts w:ascii="Century Gothic" w:hAnsi="Century Gothic"/>
          <w:sz w:val="21"/>
          <w:szCs w:val="21"/>
        </w:rPr>
      </w:pPr>
    </w:p>
    <w:p w14:paraId="09ED034C" w14:textId="77777777" w:rsidR="00AE47DB" w:rsidRPr="00CE5365" w:rsidRDefault="00AE47DB" w:rsidP="00584907">
      <w:pPr>
        <w:rPr>
          <w:rFonts w:ascii="Century Gothic" w:hAnsi="Century Gothic"/>
          <w:sz w:val="21"/>
          <w:szCs w:val="21"/>
        </w:rPr>
      </w:pPr>
    </w:p>
    <w:p w14:paraId="64A43354" w14:textId="77777777" w:rsidR="00AE47DB" w:rsidRPr="00CE5365" w:rsidRDefault="00AE47DB" w:rsidP="00584907">
      <w:pPr>
        <w:rPr>
          <w:rFonts w:ascii="Century Gothic" w:hAnsi="Century Gothic"/>
          <w:sz w:val="21"/>
          <w:szCs w:val="21"/>
        </w:rPr>
      </w:pPr>
    </w:p>
    <w:p w14:paraId="0A520A9D" w14:textId="77777777" w:rsidR="00584907" w:rsidRPr="00CE5365" w:rsidRDefault="00584907" w:rsidP="00584907">
      <w:pPr>
        <w:numPr>
          <w:ilvl w:val="0"/>
          <w:numId w:val="1"/>
        </w:numPr>
        <w:rPr>
          <w:rFonts w:ascii="Century Gothic" w:hAnsi="Century Gothic"/>
          <w:sz w:val="21"/>
          <w:szCs w:val="21"/>
        </w:rPr>
      </w:pPr>
      <w:r w:rsidRPr="00CE5365">
        <w:rPr>
          <w:rFonts w:ascii="Century Gothic" w:hAnsi="Century Gothic"/>
          <w:sz w:val="21"/>
          <w:szCs w:val="21"/>
        </w:rPr>
        <w:t>Imagine you have a friend who keeps the temperature in her home so high that each occasion on which you visit her you find yourself perspiring.  The last time you visited her, you noticed that you began to perspire and became uncomfortable as soon as you saw her house (even before you got inside).</w:t>
      </w:r>
    </w:p>
    <w:p w14:paraId="086DEE7F" w14:textId="77777777" w:rsidR="00584907" w:rsidRPr="00CE5365" w:rsidRDefault="00584907" w:rsidP="00584907">
      <w:pPr>
        <w:rPr>
          <w:rFonts w:ascii="Century Gothic" w:hAnsi="Century Gothic"/>
          <w:sz w:val="21"/>
          <w:szCs w:val="21"/>
        </w:rPr>
      </w:pPr>
    </w:p>
    <w:p w14:paraId="1C877650" w14:textId="77777777" w:rsidR="00394DC3" w:rsidRPr="00CE5365" w:rsidRDefault="00394DC3" w:rsidP="00584907">
      <w:pPr>
        <w:rPr>
          <w:rFonts w:ascii="Century Gothic" w:hAnsi="Century Gothic"/>
          <w:sz w:val="21"/>
          <w:szCs w:val="21"/>
        </w:rPr>
      </w:pPr>
    </w:p>
    <w:p w14:paraId="13D2A612" w14:textId="77777777" w:rsidR="00394DC3" w:rsidRPr="00CE5365" w:rsidRDefault="00394DC3" w:rsidP="00584907">
      <w:pPr>
        <w:rPr>
          <w:rFonts w:ascii="Century Gothic" w:hAnsi="Century Gothic"/>
          <w:sz w:val="21"/>
          <w:szCs w:val="21"/>
        </w:rPr>
      </w:pPr>
    </w:p>
    <w:p w14:paraId="1339AD33" w14:textId="77777777" w:rsidR="00AE47DB" w:rsidRPr="00CE5365" w:rsidRDefault="00AE47DB" w:rsidP="00584907">
      <w:pPr>
        <w:rPr>
          <w:rFonts w:ascii="Century Gothic" w:hAnsi="Century Gothic"/>
          <w:sz w:val="21"/>
          <w:szCs w:val="21"/>
        </w:rPr>
      </w:pPr>
    </w:p>
    <w:p w14:paraId="26B63AE5" w14:textId="77777777" w:rsidR="00AE47DB" w:rsidRPr="00CE5365" w:rsidRDefault="00AE47DB" w:rsidP="00584907">
      <w:pPr>
        <w:rPr>
          <w:rFonts w:ascii="Century Gothic" w:hAnsi="Century Gothic"/>
          <w:sz w:val="21"/>
          <w:szCs w:val="21"/>
        </w:rPr>
      </w:pPr>
    </w:p>
    <w:p w14:paraId="37FE33F7" w14:textId="262796B0" w:rsidR="00584907" w:rsidRPr="00CE5365" w:rsidRDefault="00584907" w:rsidP="00584907">
      <w:pPr>
        <w:numPr>
          <w:ilvl w:val="0"/>
          <w:numId w:val="1"/>
        </w:numPr>
        <w:rPr>
          <w:rFonts w:ascii="Century Gothic" w:hAnsi="Century Gothic"/>
          <w:sz w:val="21"/>
          <w:szCs w:val="21"/>
        </w:rPr>
      </w:pPr>
      <w:r w:rsidRPr="00CE5365">
        <w:rPr>
          <w:rFonts w:ascii="Century Gothic" w:hAnsi="Century Gothic"/>
          <w:sz w:val="21"/>
          <w:szCs w:val="21"/>
        </w:rPr>
        <w:t>Fred leaves his clothes and toys all over his room. It seems that the only time he cleans up his room is when his mother yells at him.  When she yells at him, Fred picks up his clothes and put</w:t>
      </w:r>
      <w:r w:rsidR="00CE5365" w:rsidRPr="00CE5365">
        <w:rPr>
          <w:rFonts w:ascii="Century Gothic" w:hAnsi="Century Gothic"/>
          <w:sz w:val="21"/>
          <w:szCs w:val="21"/>
        </w:rPr>
        <w:t>s</w:t>
      </w:r>
      <w:r w:rsidRPr="00CE5365">
        <w:rPr>
          <w:rFonts w:ascii="Century Gothic" w:hAnsi="Century Gothic"/>
          <w:sz w:val="21"/>
          <w:szCs w:val="21"/>
        </w:rPr>
        <w:t xml:space="preserve"> away his toys.</w:t>
      </w:r>
    </w:p>
    <w:p w14:paraId="2E1C5D3A" w14:textId="77777777" w:rsidR="00584907" w:rsidRPr="00CE5365" w:rsidRDefault="00584907" w:rsidP="00584907">
      <w:pPr>
        <w:ind w:left="360"/>
        <w:rPr>
          <w:rFonts w:ascii="Century Gothic" w:hAnsi="Century Gothic"/>
          <w:sz w:val="21"/>
          <w:szCs w:val="21"/>
        </w:rPr>
      </w:pPr>
    </w:p>
    <w:p w14:paraId="11315363" w14:textId="77777777" w:rsidR="00394DC3" w:rsidRPr="00CE5365" w:rsidRDefault="00394DC3" w:rsidP="00584907">
      <w:pPr>
        <w:ind w:left="360"/>
        <w:rPr>
          <w:rFonts w:ascii="Century Gothic" w:hAnsi="Century Gothic"/>
          <w:sz w:val="21"/>
          <w:szCs w:val="21"/>
        </w:rPr>
      </w:pPr>
    </w:p>
    <w:p w14:paraId="2C58C439" w14:textId="77777777" w:rsidR="00394DC3" w:rsidRPr="00CE5365" w:rsidRDefault="00394DC3" w:rsidP="00584907">
      <w:pPr>
        <w:ind w:left="360"/>
        <w:rPr>
          <w:rFonts w:ascii="Century Gothic" w:hAnsi="Century Gothic"/>
          <w:sz w:val="21"/>
          <w:szCs w:val="21"/>
        </w:rPr>
      </w:pPr>
    </w:p>
    <w:p w14:paraId="646C8E94" w14:textId="77777777" w:rsidR="00394DC3" w:rsidRPr="00CE5365" w:rsidRDefault="00394DC3" w:rsidP="00584907">
      <w:pPr>
        <w:ind w:left="360"/>
        <w:rPr>
          <w:rFonts w:ascii="Century Gothic" w:hAnsi="Century Gothic"/>
          <w:sz w:val="21"/>
          <w:szCs w:val="21"/>
        </w:rPr>
      </w:pPr>
    </w:p>
    <w:p w14:paraId="33A6B5BC" w14:textId="77777777" w:rsidR="00394DC3" w:rsidRPr="00CE5365" w:rsidRDefault="00394DC3" w:rsidP="00584907">
      <w:pPr>
        <w:ind w:left="360"/>
        <w:rPr>
          <w:rFonts w:ascii="Century Gothic" w:hAnsi="Century Gothic"/>
          <w:sz w:val="21"/>
          <w:szCs w:val="21"/>
        </w:rPr>
      </w:pPr>
    </w:p>
    <w:p w14:paraId="1553D961" w14:textId="77777777" w:rsidR="00394DC3" w:rsidRPr="00CE5365" w:rsidRDefault="00394DC3" w:rsidP="00CE5365">
      <w:pPr>
        <w:rPr>
          <w:rFonts w:ascii="Century Gothic" w:hAnsi="Century Gothic"/>
          <w:sz w:val="21"/>
          <w:szCs w:val="21"/>
        </w:rPr>
      </w:pPr>
    </w:p>
    <w:p w14:paraId="1A921800" w14:textId="3E4F77B8" w:rsidR="00394DC3" w:rsidRPr="00CE5365" w:rsidRDefault="00CE5365" w:rsidP="00CE5365">
      <w:pPr>
        <w:pStyle w:val="ListParagraph"/>
        <w:rPr>
          <w:rFonts w:ascii="Century Gothic" w:hAnsi="Century Gothic" w:cs="Arial"/>
          <w:sz w:val="21"/>
          <w:szCs w:val="21"/>
        </w:rPr>
      </w:pPr>
      <w:r w:rsidRPr="00CE5365">
        <w:rPr>
          <w:rFonts w:ascii="Century Gothic" w:hAnsi="Century Gothic"/>
          <w:sz w:val="21"/>
          <w:szCs w:val="21"/>
        </w:rPr>
        <w:t>5</w:t>
      </w:r>
      <w:r w:rsidR="00394DC3" w:rsidRPr="00CE5365">
        <w:rPr>
          <w:rFonts w:ascii="Century Gothic" w:hAnsi="Century Gothic"/>
          <w:sz w:val="21"/>
          <w:szCs w:val="21"/>
        </w:rPr>
        <w:t xml:space="preserve">.  </w:t>
      </w:r>
      <w:r w:rsidR="00394DC3" w:rsidRPr="00CE5365">
        <w:rPr>
          <w:rFonts w:ascii="Century Gothic" w:hAnsi="Century Gothic" w:cs="Arial"/>
          <w:sz w:val="21"/>
          <w:szCs w:val="21"/>
        </w:rPr>
        <w:t xml:space="preserve">Whenever you </w:t>
      </w:r>
      <w:r w:rsidR="009705D1" w:rsidRPr="00CE5365">
        <w:rPr>
          <w:rFonts w:ascii="Century Gothic" w:hAnsi="Century Gothic" w:cs="Arial"/>
          <w:sz w:val="21"/>
          <w:szCs w:val="21"/>
        </w:rPr>
        <w:t>enter AP Psychology class</w:t>
      </w:r>
      <w:r w:rsidR="00394DC3" w:rsidRPr="00CE5365">
        <w:rPr>
          <w:rFonts w:ascii="Century Gothic" w:hAnsi="Century Gothic" w:cs="Arial"/>
          <w:sz w:val="21"/>
          <w:szCs w:val="21"/>
        </w:rPr>
        <w:t xml:space="preserve">, you </w:t>
      </w:r>
      <w:r w:rsidR="009705D1" w:rsidRPr="00CE5365">
        <w:rPr>
          <w:rFonts w:ascii="Century Gothic" w:hAnsi="Century Gothic" w:cs="Arial"/>
          <w:sz w:val="21"/>
          <w:szCs w:val="21"/>
        </w:rPr>
        <w:t xml:space="preserve">notice the pleasant aroma of cinnamon and vanilla which makes you smile.  </w:t>
      </w:r>
      <w:r w:rsidR="00394DC3" w:rsidRPr="00CE5365">
        <w:rPr>
          <w:rFonts w:ascii="Century Gothic" w:hAnsi="Century Gothic" w:cs="Arial"/>
          <w:sz w:val="21"/>
          <w:szCs w:val="21"/>
        </w:rPr>
        <w:t>Now you find that jus</w:t>
      </w:r>
      <w:r w:rsidR="009705D1" w:rsidRPr="00CE5365">
        <w:rPr>
          <w:rFonts w:ascii="Century Gothic" w:hAnsi="Century Gothic" w:cs="Arial"/>
          <w:sz w:val="21"/>
          <w:szCs w:val="21"/>
        </w:rPr>
        <w:t>t seeing your AP Psych teacher makes you smile</w:t>
      </w:r>
      <w:r w:rsidR="009705D1" w:rsidRPr="00CE5365">
        <w:rPr>
          <w:rFonts w:ascii="Century Gothic" w:hAnsi="Century Gothic" w:cs="Arial"/>
          <w:sz w:val="21"/>
          <w:szCs w:val="21"/>
        </w:rPr>
        <w:sym w:font="Wingdings" w:char="F04A"/>
      </w:r>
      <w:r w:rsidR="00394DC3" w:rsidRPr="00CE5365">
        <w:rPr>
          <w:rFonts w:ascii="Century Gothic" w:hAnsi="Century Gothic" w:cs="Arial"/>
          <w:sz w:val="21"/>
          <w:szCs w:val="21"/>
        </w:rPr>
        <w:t>.</w:t>
      </w:r>
    </w:p>
    <w:p w14:paraId="71AF8A6B" w14:textId="77777777" w:rsidR="00394DC3" w:rsidRDefault="00394DC3" w:rsidP="00394DC3">
      <w:pPr>
        <w:rPr>
          <w:rFonts w:ascii="Garamond" w:hAnsi="Garamond"/>
        </w:rPr>
      </w:pPr>
    </w:p>
    <w:p w14:paraId="765E2394" w14:textId="77777777" w:rsidR="00394DC3" w:rsidRDefault="00394DC3" w:rsidP="00394DC3">
      <w:pPr>
        <w:rPr>
          <w:rFonts w:ascii="Garamond" w:hAnsi="Garamond"/>
        </w:rPr>
      </w:pPr>
    </w:p>
    <w:p w14:paraId="1487D696" w14:textId="77777777" w:rsidR="00394DC3" w:rsidRDefault="00394DC3" w:rsidP="00394DC3">
      <w:pPr>
        <w:rPr>
          <w:rFonts w:ascii="Garamond" w:hAnsi="Garamond"/>
        </w:rPr>
      </w:pPr>
    </w:p>
    <w:p w14:paraId="2AE67CF6" w14:textId="77777777" w:rsidR="00CE5365" w:rsidRPr="00CE5365" w:rsidRDefault="00CE5365" w:rsidP="00CE5365">
      <w:pPr>
        <w:jc w:val="center"/>
        <w:rPr>
          <w:rFonts w:ascii="Century Gothic" w:hAnsi="Century Gothic"/>
          <w:b/>
          <w:sz w:val="28"/>
          <w:szCs w:val="28"/>
        </w:rPr>
      </w:pPr>
      <w:r w:rsidRPr="00CE5365">
        <w:rPr>
          <w:rFonts w:ascii="Century Gothic" w:hAnsi="Century Gothic"/>
          <w:b/>
          <w:sz w:val="28"/>
          <w:szCs w:val="28"/>
        </w:rPr>
        <w:t>Reinforcement vs. Punishment</w:t>
      </w:r>
    </w:p>
    <w:p w14:paraId="6754BF02" w14:textId="59BDF5EE" w:rsidR="00CE5365" w:rsidRDefault="00CE5365" w:rsidP="00CE5365">
      <w:pPr>
        <w:rPr>
          <w:rFonts w:ascii="Century Gothic" w:hAnsi="Century Gothic"/>
        </w:rPr>
      </w:pPr>
      <w:r>
        <w:rPr>
          <w:rFonts w:ascii="Century Gothic" w:hAnsi="Century Gothic"/>
        </w:rPr>
        <w:t>Directions:  Complete the chart below based on the following information.</w:t>
      </w:r>
      <w:r w:rsidR="00D3307E">
        <w:rPr>
          <w:rFonts w:ascii="Century Gothic" w:hAnsi="Century Gothic"/>
        </w:rPr>
        <w:t xml:space="preserve">  The first one has been done for YOU </w:t>
      </w:r>
      <w:r w:rsidR="00D3307E" w:rsidRPr="00D3307E">
        <w:rPr>
          <w:rFonts w:ascii="Century Gothic" w:hAnsi="Century Gothic"/>
        </w:rPr>
        <w:sym w:font="Wingdings" w:char="F04A"/>
      </w:r>
    </w:p>
    <w:p w14:paraId="7703F459" w14:textId="77777777" w:rsidR="00CE5365" w:rsidRPr="00CE5365" w:rsidRDefault="00CE5365" w:rsidP="00CE5365">
      <w:pPr>
        <w:rPr>
          <w:rFonts w:ascii="Century Gothic" w:hAnsi="Century Gothic"/>
        </w:rPr>
      </w:pPr>
    </w:p>
    <w:p w14:paraId="3930A12B" w14:textId="77777777" w:rsidR="00CE5365" w:rsidRPr="00CE5365" w:rsidRDefault="00CE5365" w:rsidP="00CE5365">
      <w:pPr>
        <w:rPr>
          <w:rFonts w:ascii="Century Gothic" w:hAnsi="Century Gothic"/>
          <w:sz w:val="22"/>
          <w:szCs w:val="22"/>
        </w:rPr>
      </w:pPr>
      <w:r w:rsidRPr="00CE5365">
        <w:rPr>
          <w:rFonts w:ascii="Century Gothic" w:hAnsi="Century Gothic"/>
          <w:b/>
          <w:sz w:val="22"/>
          <w:szCs w:val="22"/>
        </w:rPr>
        <w:t>Reinforcement</w:t>
      </w:r>
      <w:r w:rsidRPr="00CE5365">
        <w:rPr>
          <w:rFonts w:ascii="Century Gothic" w:hAnsi="Century Gothic"/>
          <w:sz w:val="22"/>
          <w:szCs w:val="22"/>
        </w:rPr>
        <w:t xml:space="preserve"> = any event that increases the frequency of a desired behavior.</w:t>
      </w:r>
    </w:p>
    <w:p w14:paraId="19A3C89D" w14:textId="77777777" w:rsidR="00CE5365" w:rsidRPr="00CE5365" w:rsidRDefault="00CE5365" w:rsidP="00CE5365">
      <w:pPr>
        <w:rPr>
          <w:rFonts w:ascii="Century Gothic" w:hAnsi="Century Gothic"/>
          <w:sz w:val="22"/>
          <w:szCs w:val="22"/>
        </w:rPr>
      </w:pPr>
      <w:r w:rsidRPr="00CE5365">
        <w:rPr>
          <w:rFonts w:ascii="Century Gothic" w:hAnsi="Century Gothic"/>
          <w:b/>
          <w:sz w:val="22"/>
          <w:szCs w:val="22"/>
        </w:rPr>
        <w:t>Punishment</w:t>
      </w:r>
      <w:r w:rsidRPr="00CE5365">
        <w:rPr>
          <w:rFonts w:ascii="Century Gothic" w:hAnsi="Century Gothic"/>
          <w:sz w:val="22"/>
          <w:szCs w:val="22"/>
        </w:rPr>
        <w:t xml:space="preserve"> = any event that decreases the frequency of an undesired behavior.</w:t>
      </w:r>
    </w:p>
    <w:p w14:paraId="3B53E848" w14:textId="77777777" w:rsidR="00CE5365" w:rsidRPr="00CE5365" w:rsidRDefault="00CE5365" w:rsidP="00CE5365">
      <w:pPr>
        <w:rPr>
          <w:rFonts w:ascii="Century Gothic" w:hAnsi="Century Gothic"/>
          <w:sz w:val="22"/>
          <w:szCs w:val="22"/>
        </w:rPr>
      </w:pPr>
    </w:p>
    <w:p w14:paraId="1D02E34E" w14:textId="77777777" w:rsidR="00CE5365" w:rsidRPr="00CE5365" w:rsidRDefault="00CE5365" w:rsidP="00CE5365">
      <w:pPr>
        <w:rPr>
          <w:rFonts w:ascii="Century Gothic" w:hAnsi="Century Gothic"/>
          <w:sz w:val="22"/>
          <w:szCs w:val="22"/>
        </w:rPr>
      </w:pPr>
      <w:r w:rsidRPr="00CE5365">
        <w:rPr>
          <w:rFonts w:ascii="Century Gothic" w:hAnsi="Century Gothic"/>
          <w:b/>
          <w:sz w:val="22"/>
          <w:szCs w:val="22"/>
        </w:rPr>
        <w:t>Positive</w:t>
      </w:r>
      <w:r w:rsidRPr="00CE5365">
        <w:rPr>
          <w:rFonts w:ascii="Century Gothic" w:hAnsi="Century Gothic"/>
          <w:sz w:val="22"/>
          <w:szCs w:val="22"/>
        </w:rPr>
        <w:t xml:space="preserve"> = presenting a stimulus</w:t>
      </w:r>
    </w:p>
    <w:p w14:paraId="12D6F650" w14:textId="77777777" w:rsidR="00CE5365" w:rsidRPr="00CE5365" w:rsidRDefault="00CE5365" w:rsidP="00CE5365">
      <w:pPr>
        <w:rPr>
          <w:rFonts w:ascii="Century Gothic" w:hAnsi="Century Gothic"/>
          <w:sz w:val="22"/>
          <w:szCs w:val="22"/>
        </w:rPr>
      </w:pPr>
      <w:r w:rsidRPr="00CE5365">
        <w:rPr>
          <w:rFonts w:ascii="Century Gothic" w:hAnsi="Century Gothic"/>
          <w:b/>
          <w:sz w:val="22"/>
          <w:szCs w:val="22"/>
        </w:rPr>
        <w:t>Negative</w:t>
      </w:r>
      <w:r w:rsidRPr="00CE5365">
        <w:rPr>
          <w:rFonts w:ascii="Century Gothic" w:hAnsi="Century Gothic"/>
          <w:sz w:val="22"/>
          <w:szCs w:val="22"/>
        </w:rPr>
        <w:t xml:space="preserve"> = removing a stimulus</w:t>
      </w:r>
    </w:p>
    <w:p w14:paraId="5BB41FC5" w14:textId="77777777" w:rsidR="00CE5365" w:rsidRPr="00CE5365" w:rsidRDefault="00CE5365" w:rsidP="00CE5365">
      <w:pPr>
        <w:rPr>
          <w:rFonts w:ascii="Century Gothic" w:hAnsi="Century Gothic"/>
          <w:sz w:val="22"/>
          <w:szCs w:val="22"/>
        </w:rPr>
      </w:pPr>
    </w:p>
    <w:p w14:paraId="2833B810" w14:textId="77777777" w:rsidR="00CE5365" w:rsidRPr="00CE5365" w:rsidRDefault="00CE5365" w:rsidP="00CE5365">
      <w:pPr>
        <w:rPr>
          <w:rFonts w:ascii="Century Gothic" w:hAnsi="Century Gothic"/>
          <w:sz w:val="22"/>
          <w:szCs w:val="22"/>
        </w:rPr>
      </w:pPr>
      <w:r w:rsidRPr="00CE5365">
        <w:rPr>
          <w:rFonts w:ascii="Century Gothic" w:hAnsi="Century Gothic"/>
          <w:b/>
          <w:sz w:val="22"/>
          <w:szCs w:val="22"/>
        </w:rPr>
        <w:t>Principle</w:t>
      </w:r>
      <w:r w:rsidRPr="00CE5365">
        <w:rPr>
          <w:rFonts w:ascii="Century Gothic" w:hAnsi="Century Gothic"/>
          <w:sz w:val="22"/>
          <w:szCs w:val="22"/>
        </w:rPr>
        <w:t xml:space="preserve"> = </w:t>
      </w:r>
      <w:r w:rsidRPr="00D3307E">
        <w:rPr>
          <w:rFonts w:ascii="Century Gothic" w:hAnsi="Century Gothic"/>
          <w:b/>
          <w:i/>
          <w:sz w:val="22"/>
          <w:szCs w:val="22"/>
        </w:rPr>
        <w:t>positive reinforcement</w:t>
      </w:r>
      <w:r w:rsidRPr="00CE5365">
        <w:rPr>
          <w:rFonts w:ascii="Century Gothic" w:hAnsi="Century Gothic"/>
          <w:sz w:val="22"/>
          <w:szCs w:val="22"/>
        </w:rPr>
        <w:t xml:space="preserve">, </w:t>
      </w:r>
      <w:r w:rsidRPr="00D3307E">
        <w:rPr>
          <w:rFonts w:ascii="Century Gothic" w:hAnsi="Century Gothic"/>
          <w:b/>
          <w:i/>
          <w:sz w:val="22"/>
          <w:szCs w:val="22"/>
        </w:rPr>
        <w:t>negative reinforcement</w:t>
      </w:r>
      <w:r w:rsidRPr="00CE5365">
        <w:rPr>
          <w:rFonts w:ascii="Century Gothic" w:hAnsi="Century Gothic"/>
          <w:sz w:val="22"/>
          <w:szCs w:val="22"/>
        </w:rPr>
        <w:t xml:space="preserve">, </w:t>
      </w:r>
      <w:r w:rsidRPr="00D3307E">
        <w:rPr>
          <w:rFonts w:ascii="Century Gothic" w:hAnsi="Century Gothic"/>
          <w:b/>
          <w:i/>
          <w:sz w:val="22"/>
          <w:szCs w:val="22"/>
        </w:rPr>
        <w:t>positive punishment</w:t>
      </w:r>
      <w:r w:rsidRPr="00CE5365">
        <w:rPr>
          <w:rFonts w:ascii="Century Gothic" w:hAnsi="Century Gothic"/>
          <w:sz w:val="22"/>
          <w:szCs w:val="22"/>
        </w:rPr>
        <w:t xml:space="preserve">, </w:t>
      </w:r>
      <w:r w:rsidRPr="00D3307E">
        <w:rPr>
          <w:rFonts w:ascii="Century Gothic" w:hAnsi="Century Gothic"/>
          <w:b/>
          <w:i/>
          <w:sz w:val="22"/>
          <w:szCs w:val="22"/>
        </w:rPr>
        <w:t>negative punishment</w:t>
      </w:r>
      <w:r w:rsidRPr="00CE5365">
        <w:rPr>
          <w:rFonts w:ascii="Century Gothic" w:hAnsi="Century Gothic"/>
          <w:sz w:val="22"/>
          <w:szCs w:val="22"/>
        </w:rPr>
        <w:t xml:space="preserve">, or </w:t>
      </w:r>
      <w:r w:rsidRPr="00D3307E">
        <w:rPr>
          <w:rFonts w:ascii="Century Gothic" w:hAnsi="Century Gothic"/>
          <w:b/>
          <w:i/>
          <w:sz w:val="22"/>
          <w:szCs w:val="22"/>
        </w:rPr>
        <w:t>extinction</w:t>
      </w:r>
      <w:r w:rsidRPr="00CE5365">
        <w:rPr>
          <w:rFonts w:ascii="Century Gothic" w:hAnsi="Century Gothic"/>
          <w:sz w:val="22"/>
          <w:szCs w:val="22"/>
        </w:rPr>
        <w:t>.</w:t>
      </w:r>
    </w:p>
    <w:p w14:paraId="6328FC13" w14:textId="77777777" w:rsidR="00CE5365" w:rsidRPr="00CE5365" w:rsidRDefault="00CE5365" w:rsidP="00CE5365">
      <w:pPr>
        <w:rPr>
          <w:rFonts w:ascii="Century Gothic" w:hAnsi="Century Gothic"/>
        </w:rPr>
      </w:pPr>
    </w:p>
    <w:tbl>
      <w:tblPr>
        <w:tblW w:w="1171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1408"/>
        <w:gridCol w:w="1593"/>
        <w:gridCol w:w="1168"/>
        <w:gridCol w:w="2055"/>
      </w:tblGrid>
      <w:tr w:rsidR="00CE5365" w:rsidRPr="00CE5365" w14:paraId="44D97D4B" w14:textId="77777777" w:rsidTr="00CE5365">
        <w:tc>
          <w:tcPr>
            <w:tcW w:w="5776" w:type="dxa"/>
          </w:tcPr>
          <w:p w14:paraId="365B62EF" w14:textId="77777777" w:rsidR="00CE5365" w:rsidRPr="00CE5365" w:rsidRDefault="00CE5365" w:rsidP="00CF59B2">
            <w:pPr>
              <w:jc w:val="center"/>
              <w:rPr>
                <w:rFonts w:ascii="Century Gothic" w:hAnsi="Century Gothic"/>
                <w:b/>
                <w:sz w:val="48"/>
                <w:szCs w:val="48"/>
              </w:rPr>
            </w:pPr>
            <w:r w:rsidRPr="00CE5365">
              <w:rPr>
                <w:rFonts w:ascii="Century Gothic" w:hAnsi="Century Gothic"/>
                <w:b/>
                <w:sz w:val="48"/>
                <w:szCs w:val="48"/>
              </w:rPr>
              <w:t>Scenario</w:t>
            </w:r>
          </w:p>
        </w:tc>
        <w:tc>
          <w:tcPr>
            <w:tcW w:w="1064" w:type="dxa"/>
          </w:tcPr>
          <w:p w14:paraId="6AEF323B" w14:textId="77777777" w:rsidR="00CE5365" w:rsidRPr="00CE5365" w:rsidRDefault="00CE5365" w:rsidP="00CF59B2">
            <w:pPr>
              <w:jc w:val="center"/>
              <w:rPr>
                <w:rFonts w:ascii="Century Gothic" w:hAnsi="Century Gothic"/>
                <w:b/>
                <w:sz w:val="20"/>
                <w:szCs w:val="20"/>
              </w:rPr>
            </w:pPr>
          </w:p>
          <w:p w14:paraId="7566DF3E" w14:textId="74C4C5B6" w:rsidR="00CE5365" w:rsidRPr="00CE5365" w:rsidRDefault="00CE5365" w:rsidP="00CF59B2">
            <w:pPr>
              <w:jc w:val="center"/>
              <w:rPr>
                <w:rFonts w:ascii="Century Gothic" w:hAnsi="Century Gothic"/>
                <w:b/>
                <w:sz w:val="20"/>
                <w:szCs w:val="20"/>
              </w:rPr>
            </w:pPr>
            <w:r w:rsidRPr="00CE5365">
              <w:rPr>
                <w:rFonts w:ascii="Century Gothic" w:hAnsi="Century Gothic"/>
                <w:b/>
                <w:sz w:val="20"/>
                <w:szCs w:val="20"/>
              </w:rPr>
              <w:t>Who</w:t>
            </w:r>
            <w:r w:rsidR="00D3307E">
              <w:rPr>
                <w:rFonts w:ascii="Century Gothic" w:hAnsi="Century Gothic"/>
                <w:b/>
                <w:sz w:val="20"/>
                <w:szCs w:val="20"/>
              </w:rPr>
              <w:t>se behavior is the focus (underlined)</w:t>
            </w:r>
          </w:p>
        </w:tc>
        <w:tc>
          <w:tcPr>
            <w:tcW w:w="1626" w:type="dxa"/>
          </w:tcPr>
          <w:p w14:paraId="068F3740" w14:textId="0A89560E" w:rsidR="00CE5365" w:rsidRPr="00CE5365" w:rsidRDefault="00D3307E" w:rsidP="00CF59B2">
            <w:pPr>
              <w:jc w:val="center"/>
              <w:rPr>
                <w:rFonts w:ascii="Century Gothic" w:hAnsi="Century Gothic"/>
                <w:b/>
                <w:sz w:val="20"/>
                <w:szCs w:val="20"/>
              </w:rPr>
            </w:pPr>
            <w:r>
              <w:rPr>
                <w:rFonts w:ascii="Century Gothic" w:hAnsi="Century Gothic"/>
                <w:b/>
                <w:sz w:val="20"/>
                <w:szCs w:val="20"/>
              </w:rPr>
              <w:t xml:space="preserve">Is this likely to </w:t>
            </w:r>
            <w:r w:rsidR="00CE5365" w:rsidRPr="00CE5365">
              <w:rPr>
                <w:rFonts w:ascii="Century Gothic" w:hAnsi="Century Gothic"/>
                <w:b/>
                <w:sz w:val="20"/>
                <w:szCs w:val="20"/>
              </w:rPr>
              <w:t>Increase or decrease frequency of behavior?</w:t>
            </w:r>
          </w:p>
        </w:tc>
        <w:tc>
          <w:tcPr>
            <w:tcW w:w="1175" w:type="dxa"/>
          </w:tcPr>
          <w:p w14:paraId="3F47511D" w14:textId="2787DC58" w:rsidR="00CE5365" w:rsidRPr="00CE5365" w:rsidRDefault="00CE5365" w:rsidP="00CF59B2">
            <w:pPr>
              <w:jc w:val="center"/>
              <w:rPr>
                <w:rFonts w:ascii="Century Gothic" w:hAnsi="Century Gothic"/>
                <w:b/>
                <w:sz w:val="20"/>
                <w:szCs w:val="20"/>
              </w:rPr>
            </w:pPr>
            <w:r w:rsidRPr="00CE5365">
              <w:rPr>
                <w:rFonts w:ascii="Century Gothic" w:hAnsi="Century Gothic"/>
                <w:b/>
                <w:sz w:val="20"/>
                <w:szCs w:val="20"/>
              </w:rPr>
              <w:t>Adding or taking away stimulus?</w:t>
            </w:r>
            <w:r w:rsidR="00D3307E">
              <w:rPr>
                <w:rFonts w:ascii="Century Gothic" w:hAnsi="Century Gothic"/>
                <w:b/>
                <w:sz w:val="20"/>
                <w:szCs w:val="20"/>
              </w:rPr>
              <w:t xml:space="preserve"> (write + or -)</w:t>
            </w:r>
          </w:p>
        </w:tc>
        <w:tc>
          <w:tcPr>
            <w:tcW w:w="2077" w:type="dxa"/>
          </w:tcPr>
          <w:p w14:paraId="2DFFAE96" w14:textId="77777777" w:rsidR="00CE5365" w:rsidRPr="00CE5365" w:rsidRDefault="00CE5365" w:rsidP="00CF59B2">
            <w:pPr>
              <w:jc w:val="center"/>
              <w:rPr>
                <w:rFonts w:ascii="Century Gothic" w:hAnsi="Century Gothic"/>
                <w:b/>
                <w:sz w:val="20"/>
                <w:szCs w:val="20"/>
              </w:rPr>
            </w:pPr>
            <w:r w:rsidRPr="00CE5365">
              <w:rPr>
                <w:rFonts w:ascii="Century Gothic" w:hAnsi="Century Gothic"/>
                <w:b/>
                <w:sz w:val="20"/>
                <w:szCs w:val="20"/>
              </w:rPr>
              <w:t>Principle?</w:t>
            </w:r>
          </w:p>
        </w:tc>
      </w:tr>
      <w:tr w:rsidR="00CE5365" w:rsidRPr="00D112A7" w14:paraId="645138C2" w14:textId="77777777" w:rsidTr="00CE5365">
        <w:tc>
          <w:tcPr>
            <w:tcW w:w="5776" w:type="dxa"/>
          </w:tcPr>
          <w:p w14:paraId="66A8870D"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wife brings home flowers to her husband because of the special dinner </w:t>
            </w:r>
            <w:r w:rsidRPr="00D112A7">
              <w:rPr>
                <w:rFonts w:ascii="Century Gothic" w:hAnsi="Century Gothic"/>
                <w:sz w:val="18"/>
                <w:szCs w:val="18"/>
                <w:u w:val="single"/>
              </w:rPr>
              <w:t>he cooked for her</w:t>
            </w:r>
            <w:r w:rsidRPr="00D112A7">
              <w:rPr>
                <w:rFonts w:ascii="Century Gothic" w:hAnsi="Century Gothic"/>
                <w:sz w:val="18"/>
                <w:szCs w:val="18"/>
              </w:rPr>
              <w:t>.</w:t>
            </w:r>
          </w:p>
          <w:p w14:paraId="6A51F1A2" w14:textId="77777777" w:rsidR="00CE5365" w:rsidRPr="00D112A7" w:rsidRDefault="00CE5365" w:rsidP="00CF59B2">
            <w:pPr>
              <w:rPr>
                <w:rFonts w:ascii="Century Gothic" w:hAnsi="Century Gothic"/>
                <w:sz w:val="18"/>
                <w:szCs w:val="18"/>
              </w:rPr>
            </w:pPr>
          </w:p>
        </w:tc>
        <w:tc>
          <w:tcPr>
            <w:tcW w:w="1064" w:type="dxa"/>
          </w:tcPr>
          <w:p w14:paraId="3BE1D153" w14:textId="77777777" w:rsidR="00CE5365" w:rsidRPr="00D112A7" w:rsidRDefault="00CE5365" w:rsidP="00CF59B2">
            <w:pPr>
              <w:rPr>
                <w:rFonts w:ascii="Century Gothic" w:hAnsi="Century Gothic"/>
                <w:sz w:val="18"/>
                <w:szCs w:val="18"/>
              </w:rPr>
            </w:pPr>
          </w:p>
          <w:p w14:paraId="64AFD3FA" w14:textId="15A01954" w:rsidR="00D3307E" w:rsidRPr="00D112A7" w:rsidRDefault="00D3307E" w:rsidP="00D3307E">
            <w:pPr>
              <w:jc w:val="center"/>
              <w:rPr>
                <w:rFonts w:ascii="Century Gothic" w:hAnsi="Century Gothic"/>
                <w:b/>
                <w:sz w:val="18"/>
                <w:szCs w:val="18"/>
              </w:rPr>
            </w:pPr>
            <w:r w:rsidRPr="00D112A7">
              <w:rPr>
                <w:rFonts w:ascii="Century Gothic" w:hAnsi="Century Gothic"/>
                <w:b/>
                <w:sz w:val="18"/>
                <w:szCs w:val="18"/>
              </w:rPr>
              <w:t>HUSBAND</w:t>
            </w:r>
          </w:p>
        </w:tc>
        <w:tc>
          <w:tcPr>
            <w:tcW w:w="1626" w:type="dxa"/>
          </w:tcPr>
          <w:p w14:paraId="39F872C6" w14:textId="77777777" w:rsidR="00CE5365" w:rsidRPr="00D112A7" w:rsidRDefault="00CE5365" w:rsidP="00CF59B2">
            <w:pPr>
              <w:rPr>
                <w:rFonts w:ascii="Century Gothic" w:hAnsi="Century Gothic"/>
                <w:sz w:val="18"/>
                <w:szCs w:val="18"/>
              </w:rPr>
            </w:pPr>
          </w:p>
          <w:p w14:paraId="48640EE3" w14:textId="66F0277A" w:rsidR="00D3307E" w:rsidRPr="00D112A7" w:rsidRDefault="00D3307E" w:rsidP="00D3307E">
            <w:pPr>
              <w:jc w:val="center"/>
              <w:rPr>
                <w:rFonts w:ascii="Century Gothic" w:hAnsi="Century Gothic"/>
                <w:b/>
                <w:sz w:val="18"/>
                <w:szCs w:val="18"/>
              </w:rPr>
            </w:pPr>
            <w:r w:rsidRPr="00D112A7">
              <w:rPr>
                <w:rFonts w:ascii="Century Gothic" w:hAnsi="Century Gothic"/>
                <w:b/>
                <w:sz w:val="18"/>
                <w:szCs w:val="18"/>
              </w:rPr>
              <w:t>INCREASE</w:t>
            </w:r>
          </w:p>
        </w:tc>
        <w:tc>
          <w:tcPr>
            <w:tcW w:w="1175" w:type="dxa"/>
          </w:tcPr>
          <w:p w14:paraId="26276D75" w14:textId="77777777" w:rsidR="00CE5365" w:rsidRPr="00D112A7" w:rsidRDefault="00CE5365" w:rsidP="00CF59B2">
            <w:pPr>
              <w:rPr>
                <w:rFonts w:ascii="Century Gothic" w:hAnsi="Century Gothic"/>
                <w:sz w:val="18"/>
                <w:szCs w:val="18"/>
              </w:rPr>
            </w:pPr>
          </w:p>
          <w:p w14:paraId="419BF7FA" w14:textId="519ED7D4" w:rsidR="00D3307E" w:rsidRPr="00D112A7" w:rsidRDefault="00D3307E" w:rsidP="00D3307E">
            <w:pPr>
              <w:jc w:val="center"/>
              <w:rPr>
                <w:rFonts w:ascii="Century Gothic" w:hAnsi="Century Gothic"/>
                <w:b/>
                <w:sz w:val="18"/>
                <w:szCs w:val="18"/>
              </w:rPr>
            </w:pPr>
            <w:r w:rsidRPr="00D112A7">
              <w:rPr>
                <w:rFonts w:ascii="Century Gothic" w:hAnsi="Century Gothic"/>
                <w:b/>
                <w:sz w:val="18"/>
                <w:szCs w:val="18"/>
              </w:rPr>
              <w:t>+</w:t>
            </w:r>
          </w:p>
        </w:tc>
        <w:tc>
          <w:tcPr>
            <w:tcW w:w="2077" w:type="dxa"/>
          </w:tcPr>
          <w:p w14:paraId="50E06435" w14:textId="77777777" w:rsidR="00CE5365" w:rsidRPr="00D112A7" w:rsidRDefault="00CE5365" w:rsidP="00CF59B2">
            <w:pPr>
              <w:rPr>
                <w:rFonts w:ascii="Century Gothic" w:hAnsi="Century Gothic"/>
                <w:sz w:val="18"/>
                <w:szCs w:val="18"/>
              </w:rPr>
            </w:pPr>
          </w:p>
          <w:p w14:paraId="1784FFAC" w14:textId="6484C612" w:rsidR="00D3307E" w:rsidRPr="00D112A7" w:rsidRDefault="00D3307E" w:rsidP="00D3307E">
            <w:pPr>
              <w:jc w:val="center"/>
              <w:rPr>
                <w:rFonts w:ascii="Century Gothic" w:hAnsi="Century Gothic"/>
                <w:b/>
                <w:sz w:val="18"/>
                <w:szCs w:val="18"/>
              </w:rPr>
            </w:pPr>
            <w:r w:rsidRPr="00D112A7">
              <w:rPr>
                <w:rFonts w:ascii="Century Gothic" w:hAnsi="Century Gothic"/>
                <w:b/>
                <w:sz w:val="18"/>
                <w:szCs w:val="18"/>
              </w:rPr>
              <w:t>POSITIVE REINFORCEMENT</w:t>
            </w:r>
          </w:p>
        </w:tc>
      </w:tr>
      <w:tr w:rsidR="00CE5365" w:rsidRPr="00D112A7" w14:paraId="4541F1ED" w14:textId="77777777" w:rsidTr="00CE5365">
        <w:tc>
          <w:tcPr>
            <w:tcW w:w="5776" w:type="dxa"/>
          </w:tcPr>
          <w:p w14:paraId="1AFB4B10"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student </w:t>
            </w:r>
            <w:r w:rsidRPr="00D112A7">
              <w:rPr>
                <w:rFonts w:ascii="Century Gothic" w:hAnsi="Century Gothic"/>
                <w:sz w:val="18"/>
                <w:szCs w:val="18"/>
                <w:u w:val="single"/>
              </w:rPr>
              <w:t>volunteers to answer a tough question in class</w:t>
            </w:r>
            <w:r w:rsidRPr="00D112A7">
              <w:rPr>
                <w:rFonts w:ascii="Century Gothic" w:hAnsi="Century Gothic"/>
                <w:sz w:val="18"/>
                <w:szCs w:val="18"/>
              </w:rPr>
              <w:t>, and the teacher comments favorably on the quality of the student’s contribution.</w:t>
            </w:r>
          </w:p>
          <w:p w14:paraId="357B5D76" w14:textId="77777777" w:rsidR="00CE5365" w:rsidRPr="00D112A7" w:rsidRDefault="00CE5365" w:rsidP="00CF59B2">
            <w:pPr>
              <w:rPr>
                <w:rFonts w:ascii="Century Gothic" w:hAnsi="Century Gothic"/>
                <w:sz w:val="18"/>
                <w:szCs w:val="18"/>
              </w:rPr>
            </w:pPr>
          </w:p>
        </w:tc>
        <w:tc>
          <w:tcPr>
            <w:tcW w:w="1064" w:type="dxa"/>
          </w:tcPr>
          <w:p w14:paraId="58BD37A1" w14:textId="77777777" w:rsidR="00CE5365" w:rsidRPr="00D112A7" w:rsidRDefault="00CE5365" w:rsidP="00CF59B2">
            <w:pPr>
              <w:rPr>
                <w:rFonts w:ascii="Century Gothic" w:hAnsi="Century Gothic"/>
                <w:sz w:val="18"/>
                <w:szCs w:val="18"/>
              </w:rPr>
            </w:pPr>
          </w:p>
        </w:tc>
        <w:tc>
          <w:tcPr>
            <w:tcW w:w="1626" w:type="dxa"/>
          </w:tcPr>
          <w:p w14:paraId="6E0C0B6E" w14:textId="77777777" w:rsidR="00CE5365" w:rsidRPr="00D112A7" w:rsidRDefault="00CE5365" w:rsidP="00CF59B2">
            <w:pPr>
              <w:rPr>
                <w:rFonts w:ascii="Century Gothic" w:hAnsi="Century Gothic"/>
                <w:sz w:val="18"/>
                <w:szCs w:val="18"/>
              </w:rPr>
            </w:pPr>
          </w:p>
        </w:tc>
        <w:tc>
          <w:tcPr>
            <w:tcW w:w="1175" w:type="dxa"/>
          </w:tcPr>
          <w:p w14:paraId="5F1F6309" w14:textId="77777777" w:rsidR="00CE5365" w:rsidRPr="00D112A7" w:rsidRDefault="00CE5365" w:rsidP="00CF59B2">
            <w:pPr>
              <w:rPr>
                <w:rFonts w:ascii="Century Gothic" w:hAnsi="Century Gothic"/>
                <w:sz w:val="18"/>
                <w:szCs w:val="18"/>
              </w:rPr>
            </w:pPr>
          </w:p>
        </w:tc>
        <w:tc>
          <w:tcPr>
            <w:tcW w:w="2077" w:type="dxa"/>
          </w:tcPr>
          <w:p w14:paraId="522735A6" w14:textId="77777777" w:rsidR="00CE5365" w:rsidRPr="00D112A7" w:rsidRDefault="00CE5365" w:rsidP="00CF59B2">
            <w:pPr>
              <w:rPr>
                <w:rFonts w:ascii="Century Gothic" w:hAnsi="Century Gothic"/>
                <w:sz w:val="18"/>
                <w:szCs w:val="18"/>
              </w:rPr>
            </w:pPr>
          </w:p>
        </w:tc>
      </w:tr>
      <w:tr w:rsidR="00CE5365" w:rsidRPr="00D112A7" w14:paraId="5E934BEF" w14:textId="77777777" w:rsidTr="00CE5365">
        <w:tc>
          <w:tcPr>
            <w:tcW w:w="5776" w:type="dxa"/>
          </w:tcPr>
          <w:p w14:paraId="0DEAFC06"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child is sent to his room with no supper after </w:t>
            </w:r>
            <w:r w:rsidRPr="00D112A7">
              <w:rPr>
                <w:rFonts w:ascii="Century Gothic" w:hAnsi="Century Gothic"/>
                <w:sz w:val="18"/>
                <w:szCs w:val="18"/>
                <w:u w:val="single"/>
              </w:rPr>
              <w:t>presenting a bad report card</w:t>
            </w:r>
            <w:r w:rsidRPr="00D112A7">
              <w:rPr>
                <w:rFonts w:ascii="Century Gothic" w:hAnsi="Century Gothic"/>
                <w:sz w:val="18"/>
                <w:szCs w:val="18"/>
              </w:rPr>
              <w:t>.</w:t>
            </w:r>
          </w:p>
        </w:tc>
        <w:tc>
          <w:tcPr>
            <w:tcW w:w="1064" w:type="dxa"/>
          </w:tcPr>
          <w:p w14:paraId="0AD32D60" w14:textId="77777777" w:rsidR="00CE5365" w:rsidRPr="00D112A7" w:rsidRDefault="00CE5365" w:rsidP="00CF59B2">
            <w:pPr>
              <w:rPr>
                <w:rFonts w:ascii="Century Gothic" w:hAnsi="Century Gothic"/>
                <w:sz w:val="18"/>
                <w:szCs w:val="18"/>
              </w:rPr>
            </w:pPr>
          </w:p>
        </w:tc>
        <w:tc>
          <w:tcPr>
            <w:tcW w:w="1626" w:type="dxa"/>
          </w:tcPr>
          <w:p w14:paraId="62808261" w14:textId="77777777" w:rsidR="00CE5365" w:rsidRPr="00D112A7" w:rsidRDefault="00CE5365" w:rsidP="00CF59B2">
            <w:pPr>
              <w:rPr>
                <w:rFonts w:ascii="Century Gothic" w:hAnsi="Century Gothic"/>
                <w:sz w:val="18"/>
                <w:szCs w:val="18"/>
              </w:rPr>
            </w:pPr>
          </w:p>
        </w:tc>
        <w:tc>
          <w:tcPr>
            <w:tcW w:w="1175" w:type="dxa"/>
          </w:tcPr>
          <w:p w14:paraId="7716C084" w14:textId="77777777" w:rsidR="00CE5365" w:rsidRPr="00D112A7" w:rsidRDefault="00CE5365" w:rsidP="00CF59B2">
            <w:pPr>
              <w:rPr>
                <w:rFonts w:ascii="Century Gothic" w:hAnsi="Century Gothic"/>
                <w:sz w:val="18"/>
                <w:szCs w:val="18"/>
              </w:rPr>
            </w:pPr>
          </w:p>
        </w:tc>
        <w:tc>
          <w:tcPr>
            <w:tcW w:w="2077" w:type="dxa"/>
          </w:tcPr>
          <w:p w14:paraId="3EE47CC4" w14:textId="77777777" w:rsidR="00CE5365" w:rsidRPr="00D112A7" w:rsidRDefault="00CE5365" w:rsidP="00CF59B2">
            <w:pPr>
              <w:rPr>
                <w:rFonts w:ascii="Century Gothic" w:hAnsi="Century Gothic"/>
                <w:sz w:val="18"/>
                <w:szCs w:val="18"/>
              </w:rPr>
            </w:pPr>
          </w:p>
        </w:tc>
      </w:tr>
      <w:tr w:rsidR="00CE5365" w:rsidRPr="00D112A7" w14:paraId="6E79C487" w14:textId="77777777" w:rsidTr="00CE5365">
        <w:tc>
          <w:tcPr>
            <w:tcW w:w="5776" w:type="dxa"/>
          </w:tcPr>
          <w:p w14:paraId="53D4FCC5"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Dad and his son enter the checkout lane of the supermarket.  When the </w:t>
            </w:r>
            <w:r w:rsidRPr="00D112A7">
              <w:rPr>
                <w:rFonts w:ascii="Century Gothic" w:hAnsi="Century Gothic"/>
                <w:sz w:val="18"/>
                <w:szCs w:val="18"/>
                <w:u w:val="single"/>
              </w:rPr>
              <w:t>child screams for candy</w:t>
            </w:r>
            <w:r w:rsidRPr="00D112A7">
              <w:rPr>
                <w:rFonts w:ascii="Century Gothic" w:hAnsi="Century Gothic"/>
                <w:sz w:val="18"/>
                <w:szCs w:val="18"/>
              </w:rPr>
              <w:t>, Dad pops a sucker in his mouth to quiet her down.</w:t>
            </w:r>
          </w:p>
        </w:tc>
        <w:tc>
          <w:tcPr>
            <w:tcW w:w="1064" w:type="dxa"/>
          </w:tcPr>
          <w:p w14:paraId="2CF1EF74" w14:textId="77777777" w:rsidR="00CE5365" w:rsidRPr="00D112A7" w:rsidRDefault="00CE5365" w:rsidP="00CF59B2">
            <w:pPr>
              <w:rPr>
                <w:rFonts w:ascii="Century Gothic" w:hAnsi="Century Gothic"/>
                <w:sz w:val="18"/>
                <w:szCs w:val="18"/>
              </w:rPr>
            </w:pPr>
          </w:p>
        </w:tc>
        <w:tc>
          <w:tcPr>
            <w:tcW w:w="1626" w:type="dxa"/>
          </w:tcPr>
          <w:p w14:paraId="587BFF78" w14:textId="77777777" w:rsidR="00CE5365" w:rsidRPr="00D112A7" w:rsidRDefault="00CE5365" w:rsidP="00CF59B2">
            <w:pPr>
              <w:rPr>
                <w:rFonts w:ascii="Century Gothic" w:hAnsi="Century Gothic"/>
                <w:sz w:val="18"/>
                <w:szCs w:val="18"/>
              </w:rPr>
            </w:pPr>
          </w:p>
        </w:tc>
        <w:tc>
          <w:tcPr>
            <w:tcW w:w="1175" w:type="dxa"/>
          </w:tcPr>
          <w:p w14:paraId="28047FA1" w14:textId="77777777" w:rsidR="00CE5365" w:rsidRPr="00D112A7" w:rsidRDefault="00CE5365" w:rsidP="00CF59B2">
            <w:pPr>
              <w:rPr>
                <w:rFonts w:ascii="Century Gothic" w:hAnsi="Century Gothic"/>
                <w:sz w:val="18"/>
                <w:szCs w:val="18"/>
              </w:rPr>
            </w:pPr>
          </w:p>
        </w:tc>
        <w:tc>
          <w:tcPr>
            <w:tcW w:w="2077" w:type="dxa"/>
          </w:tcPr>
          <w:p w14:paraId="4FA0FF95" w14:textId="77777777" w:rsidR="00CE5365" w:rsidRPr="00D112A7" w:rsidRDefault="00CE5365" w:rsidP="00CF59B2">
            <w:pPr>
              <w:rPr>
                <w:rFonts w:ascii="Century Gothic" w:hAnsi="Century Gothic"/>
                <w:sz w:val="18"/>
                <w:szCs w:val="18"/>
              </w:rPr>
            </w:pPr>
          </w:p>
        </w:tc>
      </w:tr>
      <w:tr w:rsidR="00CE5365" w:rsidRPr="00D112A7" w14:paraId="0940B885" w14:textId="77777777" w:rsidTr="00CE5365">
        <w:tc>
          <w:tcPr>
            <w:tcW w:w="5776" w:type="dxa"/>
          </w:tcPr>
          <w:p w14:paraId="5075613C"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u w:val="single"/>
              </w:rPr>
              <w:t>Alex puts an umbrella up</w:t>
            </w:r>
            <w:r w:rsidRPr="00D112A7">
              <w:rPr>
                <w:rFonts w:ascii="Century Gothic" w:hAnsi="Century Gothic"/>
                <w:sz w:val="18"/>
                <w:szCs w:val="18"/>
              </w:rPr>
              <w:t xml:space="preserve"> to escape the rain.</w:t>
            </w:r>
          </w:p>
          <w:p w14:paraId="42200DBE" w14:textId="77777777" w:rsidR="00CE5365" w:rsidRPr="00D112A7" w:rsidRDefault="00CE5365" w:rsidP="00CF59B2">
            <w:pPr>
              <w:rPr>
                <w:rFonts w:ascii="Century Gothic" w:hAnsi="Century Gothic"/>
                <w:sz w:val="18"/>
                <w:szCs w:val="18"/>
              </w:rPr>
            </w:pPr>
          </w:p>
        </w:tc>
        <w:tc>
          <w:tcPr>
            <w:tcW w:w="1064" w:type="dxa"/>
          </w:tcPr>
          <w:p w14:paraId="62BC0EC8" w14:textId="77777777" w:rsidR="00CE5365" w:rsidRPr="00D112A7" w:rsidRDefault="00CE5365" w:rsidP="00CF59B2">
            <w:pPr>
              <w:rPr>
                <w:rFonts w:ascii="Century Gothic" w:hAnsi="Century Gothic"/>
                <w:sz w:val="18"/>
                <w:szCs w:val="18"/>
              </w:rPr>
            </w:pPr>
          </w:p>
        </w:tc>
        <w:tc>
          <w:tcPr>
            <w:tcW w:w="1626" w:type="dxa"/>
          </w:tcPr>
          <w:p w14:paraId="639009E9" w14:textId="77777777" w:rsidR="00CE5365" w:rsidRPr="00D112A7" w:rsidRDefault="00CE5365" w:rsidP="00CF59B2">
            <w:pPr>
              <w:rPr>
                <w:rFonts w:ascii="Century Gothic" w:hAnsi="Century Gothic"/>
                <w:sz w:val="18"/>
                <w:szCs w:val="18"/>
              </w:rPr>
            </w:pPr>
          </w:p>
        </w:tc>
        <w:tc>
          <w:tcPr>
            <w:tcW w:w="1175" w:type="dxa"/>
          </w:tcPr>
          <w:p w14:paraId="27D92822" w14:textId="77777777" w:rsidR="00CE5365" w:rsidRPr="00D112A7" w:rsidRDefault="00CE5365" w:rsidP="00CF59B2">
            <w:pPr>
              <w:rPr>
                <w:rFonts w:ascii="Century Gothic" w:hAnsi="Century Gothic"/>
                <w:sz w:val="18"/>
                <w:szCs w:val="18"/>
              </w:rPr>
            </w:pPr>
          </w:p>
        </w:tc>
        <w:tc>
          <w:tcPr>
            <w:tcW w:w="2077" w:type="dxa"/>
          </w:tcPr>
          <w:p w14:paraId="50E556D3" w14:textId="77777777" w:rsidR="00CE5365" w:rsidRPr="00D112A7" w:rsidRDefault="00CE5365" w:rsidP="00CF59B2">
            <w:pPr>
              <w:rPr>
                <w:rFonts w:ascii="Century Gothic" w:hAnsi="Century Gothic"/>
                <w:sz w:val="18"/>
                <w:szCs w:val="18"/>
              </w:rPr>
            </w:pPr>
          </w:p>
        </w:tc>
      </w:tr>
      <w:tr w:rsidR="00CE5365" w:rsidRPr="00D112A7" w14:paraId="5A117EB8" w14:textId="77777777" w:rsidTr="00CE5365">
        <w:tc>
          <w:tcPr>
            <w:tcW w:w="5776" w:type="dxa"/>
          </w:tcPr>
          <w:p w14:paraId="12F36DF5"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child </w:t>
            </w:r>
            <w:r w:rsidRPr="00D112A7">
              <w:rPr>
                <w:rFonts w:ascii="Century Gothic" w:hAnsi="Century Gothic"/>
                <w:sz w:val="18"/>
                <w:szCs w:val="18"/>
                <w:u w:val="single"/>
              </w:rPr>
              <w:t>spills milk</w:t>
            </w:r>
            <w:r w:rsidRPr="00D112A7">
              <w:rPr>
                <w:rFonts w:ascii="Century Gothic" w:hAnsi="Century Gothic"/>
                <w:sz w:val="18"/>
                <w:szCs w:val="18"/>
              </w:rPr>
              <w:t xml:space="preserve"> all over the supper table and Mom (having had a bad day) swoops the child up from the high chair and spanks him.</w:t>
            </w:r>
          </w:p>
        </w:tc>
        <w:tc>
          <w:tcPr>
            <w:tcW w:w="1064" w:type="dxa"/>
          </w:tcPr>
          <w:p w14:paraId="1FCE06DB" w14:textId="77777777" w:rsidR="00CE5365" w:rsidRPr="00D112A7" w:rsidRDefault="00CE5365" w:rsidP="00CF59B2">
            <w:pPr>
              <w:rPr>
                <w:rFonts w:ascii="Century Gothic" w:hAnsi="Century Gothic"/>
                <w:sz w:val="18"/>
                <w:szCs w:val="18"/>
              </w:rPr>
            </w:pPr>
          </w:p>
        </w:tc>
        <w:tc>
          <w:tcPr>
            <w:tcW w:w="1626" w:type="dxa"/>
          </w:tcPr>
          <w:p w14:paraId="3DE9B189" w14:textId="77777777" w:rsidR="00CE5365" w:rsidRPr="00D112A7" w:rsidRDefault="00CE5365" w:rsidP="00CF59B2">
            <w:pPr>
              <w:rPr>
                <w:rFonts w:ascii="Century Gothic" w:hAnsi="Century Gothic"/>
                <w:sz w:val="18"/>
                <w:szCs w:val="18"/>
              </w:rPr>
            </w:pPr>
          </w:p>
        </w:tc>
        <w:tc>
          <w:tcPr>
            <w:tcW w:w="1175" w:type="dxa"/>
          </w:tcPr>
          <w:p w14:paraId="494CB487" w14:textId="77777777" w:rsidR="00CE5365" w:rsidRPr="00D112A7" w:rsidRDefault="00CE5365" w:rsidP="00CF59B2">
            <w:pPr>
              <w:rPr>
                <w:rFonts w:ascii="Century Gothic" w:hAnsi="Century Gothic"/>
                <w:sz w:val="18"/>
                <w:szCs w:val="18"/>
              </w:rPr>
            </w:pPr>
          </w:p>
        </w:tc>
        <w:tc>
          <w:tcPr>
            <w:tcW w:w="2077" w:type="dxa"/>
          </w:tcPr>
          <w:p w14:paraId="1EB67E21" w14:textId="77777777" w:rsidR="00CE5365" w:rsidRPr="00D112A7" w:rsidRDefault="00CE5365" w:rsidP="00CF59B2">
            <w:pPr>
              <w:rPr>
                <w:rFonts w:ascii="Century Gothic" w:hAnsi="Century Gothic"/>
                <w:sz w:val="18"/>
                <w:szCs w:val="18"/>
              </w:rPr>
            </w:pPr>
          </w:p>
        </w:tc>
      </w:tr>
      <w:tr w:rsidR="00CE5365" w:rsidRPr="00D112A7" w14:paraId="5E17BEF7" w14:textId="77777777" w:rsidTr="00CE5365">
        <w:tc>
          <w:tcPr>
            <w:tcW w:w="5776" w:type="dxa"/>
          </w:tcPr>
          <w:p w14:paraId="6C3744AA"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student has a terrible headache after an intense preparation period for a test.  He </w:t>
            </w:r>
            <w:r w:rsidRPr="00D112A7">
              <w:rPr>
                <w:rFonts w:ascii="Century Gothic" w:hAnsi="Century Gothic"/>
                <w:sz w:val="18"/>
                <w:szCs w:val="18"/>
                <w:u w:val="single"/>
              </w:rPr>
              <w:t>takes two aspirin</w:t>
            </w:r>
            <w:r w:rsidRPr="00D112A7">
              <w:rPr>
                <w:rFonts w:ascii="Century Gothic" w:hAnsi="Century Gothic"/>
                <w:sz w:val="18"/>
                <w:szCs w:val="18"/>
              </w:rPr>
              <w:t xml:space="preserve"> to make it go away.</w:t>
            </w:r>
          </w:p>
        </w:tc>
        <w:tc>
          <w:tcPr>
            <w:tcW w:w="1064" w:type="dxa"/>
          </w:tcPr>
          <w:p w14:paraId="1F521636" w14:textId="77777777" w:rsidR="00CE5365" w:rsidRPr="00D112A7" w:rsidRDefault="00CE5365" w:rsidP="00CF59B2">
            <w:pPr>
              <w:rPr>
                <w:rFonts w:ascii="Century Gothic" w:hAnsi="Century Gothic"/>
                <w:sz w:val="18"/>
                <w:szCs w:val="18"/>
              </w:rPr>
            </w:pPr>
          </w:p>
        </w:tc>
        <w:tc>
          <w:tcPr>
            <w:tcW w:w="1626" w:type="dxa"/>
          </w:tcPr>
          <w:p w14:paraId="2B2AD130" w14:textId="77777777" w:rsidR="00CE5365" w:rsidRPr="00D112A7" w:rsidRDefault="00CE5365" w:rsidP="00CF59B2">
            <w:pPr>
              <w:rPr>
                <w:rFonts w:ascii="Century Gothic" w:hAnsi="Century Gothic"/>
                <w:sz w:val="18"/>
                <w:szCs w:val="18"/>
              </w:rPr>
            </w:pPr>
          </w:p>
        </w:tc>
        <w:tc>
          <w:tcPr>
            <w:tcW w:w="1175" w:type="dxa"/>
          </w:tcPr>
          <w:p w14:paraId="24A7E16D" w14:textId="77777777" w:rsidR="00CE5365" w:rsidRPr="00D112A7" w:rsidRDefault="00CE5365" w:rsidP="00CF59B2">
            <w:pPr>
              <w:rPr>
                <w:rFonts w:ascii="Century Gothic" w:hAnsi="Century Gothic"/>
                <w:sz w:val="18"/>
                <w:szCs w:val="18"/>
              </w:rPr>
            </w:pPr>
          </w:p>
        </w:tc>
        <w:tc>
          <w:tcPr>
            <w:tcW w:w="2077" w:type="dxa"/>
          </w:tcPr>
          <w:p w14:paraId="577FD4E8" w14:textId="77777777" w:rsidR="00CE5365" w:rsidRPr="00D112A7" w:rsidRDefault="00CE5365" w:rsidP="00CF59B2">
            <w:pPr>
              <w:rPr>
                <w:rFonts w:ascii="Century Gothic" w:hAnsi="Century Gothic"/>
                <w:sz w:val="18"/>
                <w:szCs w:val="18"/>
              </w:rPr>
            </w:pPr>
          </w:p>
        </w:tc>
      </w:tr>
      <w:tr w:rsidR="00CE5365" w:rsidRPr="00D112A7" w14:paraId="182B08BE" w14:textId="77777777" w:rsidTr="00CE5365">
        <w:tc>
          <w:tcPr>
            <w:tcW w:w="5776" w:type="dxa"/>
          </w:tcPr>
          <w:p w14:paraId="5005FF24"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Two children, who usually spend most of their time fighting, finally </w:t>
            </w:r>
            <w:r w:rsidRPr="00D112A7">
              <w:rPr>
                <w:rFonts w:ascii="Century Gothic" w:hAnsi="Century Gothic"/>
                <w:sz w:val="18"/>
                <w:szCs w:val="18"/>
                <w:u w:val="single"/>
              </w:rPr>
              <w:t>play peaceably over a coloring book.</w:t>
            </w:r>
            <w:r w:rsidRPr="00D112A7">
              <w:rPr>
                <w:rFonts w:ascii="Century Gothic" w:hAnsi="Century Gothic"/>
                <w:sz w:val="18"/>
                <w:szCs w:val="18"/>
              </w:rPr>
              <w:t xml:space="preserve">  Dad peeks in and sighs, “At last, they are getting along.”  He returns to work without saying anything to them.</w:t>
            </w:r>
          </w:p>
        </w:tc>
        <w:tc>
          <w:tcPr>
            <w:tcW w:w="1064" w:type="dxa"/>
          </w:tcPr>
          <w:p w14:paraId="1119FA1F" w14:textId="77777777" w:rsidR="00CE5365" w:rsidRPr="00D112A7" w:rsidRDefault="00CE5365" w:rsidP="00CF59B2">
            <w:pPr>
              <w:rPr>
                <w:rFonts w:ascii="Century Gothic" w:hAnsi="Century Gothic"/>
                <w:sz w:val="18"/>
                <w:szCs w:val="18"/>
              </w:rPr>
            </w:pPr>
          </w:p>
        </w:tc>
        <w:tc>
          <w:tcPr>
            <w:tcW w:w="1626" w:type="dxa"/>
          </w:tcPr>
          <w:p w14:paraId="2C9D3C46" w14:textId="77777777" w:rsidR="00CE5365" w:rsidRPr="00D112A7" w:rsidRDefault="00CE5365" w:rsidP="00CF59B2">
            <w:pPr>
              <w:rPr>
                <w:rFonts w:ascii="Century Gothic" w:hAnsi="Century Gothic"/>
                <w:sz w:val="18"/>
                <w:szCs w:val="18"/>
              </w:rPr>
            </w:pPr>
          </w:p>
        </w:tc>
        <w:tc>
          <w:tcPr>
            <w:tcW w:w="1175" w:type="dxa"/>
          </w:tcPr>
          <w:p w14:paraId="271E0812" w14:textId="77777777" w:rsidR="00CE5365" w:rsidRPr="00D112A7" w:rsidRDefault="00CE5365" w:rsidP="00CF59B2">
            <w:pPr>
              <w:rPr>
                <w:rFonts w:ascii="Century Gothic" w:hAnsi="Century Gothic"/>
                <w:sz w:val="18"/>
                <w:szCs w:val="18"/>
              </w:rPr>
            </w:pPr>
          </w:p>
        </w:tc>
        <w:tc>
          <w:tcPr>
            <w:tcW w:w="2077" w:type="dxa"/>
          </w:tcPr>
          <w:p w14:paraId="46286EAF" w14:textId="77777777" w:rsidR="00CE5365" w:rsidRPr="00D112A7" w:rsidRDefault="00CE5365" w:rsidP="00CF59B2">
            <w:pPr>
              <w:rPr>
                <w:rFonts w:ascii="Century Gothic" w:hAnsi="Century Gothic"/>
                <w:sz w:val="18"/>
                <w:szCs w:val="18"/>
              </w:rPr>
            </w:pPr>
          </w:p>
        </w:tc>
      </w:tr>
      <w:tr w:rsidR="00CE5365" w:rsidRPr="00D112A7" w14:paraId="570CAD27" w14:textId="77777777" w:rsidTr="00CE5365">
        <w:tc>
          <w:tcPr>
            <w:tcW w:w="5776" w:type="dxa"/>
          </w:tcPr>
          <w:p w14:paraId="45FB1A58"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u w:val="single"/>
              </w:rPr>
              <w:t>Sam hurries home</w:t>
            </w:r>
            <w:r w:rsidRPr="00D112A7">
              <w:rPr>
                <w:rFonts w:ascii="Century Gothic" w:hAnsi="Century Gothic"/>
                <w:sz w:val="18"/>
                <w:szCs w:val="18"/>
              </w:rPr>
              <w:t xml:space="preserve"> in the winter to get out of the cold.</w:t>
            </w:r>
          </w:p>
          <w:p w14:paraId="4D2E7A15" w14:textId="77777777" w:rsidR="00CE5365" w:rsidRPr="00D112A7" w:rsidRDefault="00CE5365" w:rsidP="00CF59B2">
            <w:pPr>
              <w:rPr>
                <w:rFonts w:ascii="Century Gothic" w:hAnsi="Century Gothic"/>
                <w:sz w:val="18"/>
                <w:szCs w:val="18"/>
              </w:rPr>
            </w:pPr>
          </w:p>
        </w:tc>
        <w:tc>
          <w:tcPr>
            <w:tcW w:w="1064" w:type="dxa"/>
          </w:tcPr>
          <w:p w14:paraId="0B0E68D9" w14:textId="77777777" w:rsidR="00CE5365" w:rsidRPr="00D112A7" w:rsidRDefault="00CE5365" w:rsidP="00CF59B2">
            <w:pPr>
              <w:rPr>
                <w:rFonts w:ascii="Century Gothic" w:hAnsi="Century Gothic"/>
                <w:sz w:val="18"/>
                <w:szCs w:val="18"/>
              </w:rPr>
            </w:pPr>
          </w:p>
          <w:p w14:paraId="42D911EB" w14:textId="77777777" w:rsidR="00CE5365" w:rsidRPr="00D112A7" w:rsidRDefault="00CE5365" w:rsidP="00CF59B2">
            <w:pPr>
              <w:rPr>
                <w:rFonts w:ascii="Century Gothic" w:hAnsi="Century Gothic"/>
                <w:sz w:val="18"/>
                <w:szCs w:val="18"/>
              </w:rPr>
            </w:pPr>
          </w:p>
          <w:p w14:paraId="1C9129FB" w14:textId="77777777" w:rsidR="00CE5365" w:rsidRPr="00D112A7" w:rsidRDefault="00CE5365" w:rsidP="00CF59B2">
            <w:pPr>
              <w:rPr>
                <w:rFonts w:ascii="Century Gothic" w:hAnsi="Century Gothic"/>
                <w:sz w:val="18"/>
                <w:szCs w:val="18"/>
              </w:rPr>
            </w:pPr>
          </w:p>
        </w:tc>
        <w:tc>
          <w:tcPr>
            <w:tcW w:w="1626" w:type="dxa"/>
          </w:tcPr>
          <w:p w14:paraId="08045236" w14:textId="77777777" w:rsidR="00CE5365" w:rsidRPr="00D112A7" w:rsidRDefault="00CE5365" w:rsidP="00CF59B2">
            <w:pPr>
              <w:rPr>
                <w:rFonts w:ascii="Century Gothic" w:hAnsi="Century Gothic"/>
                <w:sz w:val="18"/>
                <w:szCs w:val="18"/>
              </w:rPr>
            </w:pPr>
          </w:p>
        </w:tc>
        <w:tc>
          <w:tcPr>
            <w:tcW w:w="1175" w:type="dxa"/>
          </w:tcPr>
          <w:p w14:paraId="28D294CC" w14:textId="77777777" w:rsidR="00CE5365" w:rsidRPr="00D112A7" w:rsidRDefault="00CE5365" w:rsidP="00CF59B2">
            <w:pPr>
              <w:rPr>
                <w:rFonts w:ascii="Century Gothic" w:hAnsi="Century Gothic"/>
                <w:sz w:val="18"/>
                <w:szCs w:val="18"/>
              </w:rPr>
            </w:pPr>
          </w:p>
        </w:tc>
        <w:tc>
          <w:tcPr>
            <w:tcW w:w="2077" w:type="dxa"/>
          </w:tcPr>
          <w:p w14:paraId="31A30BE9" w14:textId="77777777" w:rsidR="00CE5365" w:rsidRPr="00D112A7" w:rsidRDefault="00CE5365" w:rsidP="00CF59B2">
            <w:pPr>
              <w:rPr>
                <w:rFonts w:ascii="Century Gothic" w:hAnsi="Century Gothic"/>
                <w:sz w:val="18"/>
                <w:szCs w:val="18"/>
              </w:rPr>
            </w:pPr>
          </w:p>
        </w:tc>
      </w:tr>
      <w:tr w:rsidR="00CE5365" w:rsidRPr="00D112A7" w14:paraId="279DA9A0" w14:textId="77777777" w:rsidTr="00CE5365">
        <w:tc>
          <w:tcPr>
            <w:tcW w:w="5776" w:type="dxa"/>
          </w:tcPr>
          <w:p w14:paraId="1C5BA443"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spoiled child is being driven by a fast-food restaurant, she begins screaming that she must have French fries or she won’t survive.  The parents </w:t>
            </w:r>
            <w:r w:rsidRPr="00D112A7">
              <w:rPr>
                <w:rFonts w:ascii="Century Gothic" w:hAnsi="Century Gothic"/>
                <w:sz w:val="18"/>
                <w:szCs w:val="18"/>
                <w:u w:val="single"/>
              </w:rPr>
              <w:t>surrender</w:t>
            </w:r>
            <w:r w:rsidRPr="00D112A7">
              <w:rPr>
                <w:rFonts w:ascii="Century Gothic" w:hAnsi="Century Gothic"/>
                <w:sz w:val="18"/>
                <w:szCs w:val="18"/>
              </w:rPr>
              <w:t xml:space="preserve"> and drive in for a large supply.</w:t>
            </w:r>
          </w:p>
        </w:tc>
        <w:tc>
          <w:tcPr>
            <w:tcW w:w="1064" w:type="dxa"/>
          </w:tcPr>
          <w:p w14:paraId="02B951D2" w14:textId="77777777" w:rsidR="00CE5365" w:rsidRPr="00D112A7" w:rsidRDefault="00CE5365" w:rsidP="00CF59B2">
            <w:pPr>
              <w:rPr>
                <w:rFonts w:ascii="Century Gothic" w:hAnsi="Century Gothic"/>
                <w:sz w:val="18"/>
                <w:szCs w:val="18"/>
              </w:rPr>
            </w:pPr>
          </w:p>
        </w:tc>
        <w:tc>
          <w:tcPr>
            <w:tcW w:w="1626" w:type="dxa"/>
          </w:tcPr>
          <w:p w14:paraId="1A84909A" w14:textId="77777777" w:rsidR="00CE5365" w:rsidRPr="00D112A7" w:rsidRDefault="00CE5365" w:rsidP="00CF59B2">
            <w:pPr>
              <w:rPr>
                <w:rFonts w:ascii="Century Gothic" w:hAnsi="Century Gothic"/>
                <w:sz w:val="18"/>
                <w:szCs w:val="18"/>
              </w:rPr>
            </w:pPr>
          </w:p>
        </w:tc>
        <w:tc>
          <w:tcPr>
            <w:tcW w:w="1175" w:type="dxa"/>
          </w:tcPr>
          <w:p w14:paraId="6AAC16F9" w14:textId="77777777" w:rsidR="00CE5365" w:rsidRPr="00D112A7" w:rsidRDefault="00CE5365" w:rsidP="00CF59B2">
            <w:pPr>
              <w:rPr>
                <w:rFonts w:ascii="Century Gothic" w:hAnsi="Century Gothic"/>
                <w:sz w:val="18"/>
                <w:szCs w:val="18"/>
              </w:rPr>
            </w:pPr>
          </w:p>
        </w:tc>
        <w:tc>
          <w:tcPr>
            <w:tcW w:w="2077" w:type="dxa"/>
          </w:tcPr>
          <w:p w14:paraId="66FA33AF" w14:textId="77777777" w:rsidR="00CE5365" w:rsidRPr="00D112A7" w:rsidRDefault="00CE5365" w:rsidP="00CF59B2">
            <w:pPr>
              <w:rPr>
                <w:rFonts w:ascii="Century Gothic" w:hAnsi="Century Gothic"/>
                <w:sz w:val="18"/>
                <w:szCs w:val="18"/>
              </w:rPr>
            </w:pPr>
          </w:p>
        </w:tc>
      </w:tr>
      <w:tr w:rsidR="00CE5365" w:rsidRPr="00D112A7" w14:paraId="62339BF3" w14:textId="77777777" w:rsidTr="00CE5365">
        <w:tc>
          <w:tcPr>
            <w:tcW w:w="5776" w:type="dxa"/>
          </w:tcPr>
          <w:p w14:paraId="66812BED"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teenager </w:t>
            </w:r>
            <w:r w:rsidRPr="00D112A7">
              <w:rPr>
                <w:rFonts w:ascii="Century Gothic" w:hAnsi="Century Gothic"/>
                <w:sz w:val="18"/>
                <w:szCs w:val="18"/>
                <w:u w:val="single"/>
              </w:rPr>
              <w:t>whines</w:t>
            </w:r>
            <w:r w:rsidRPr="00D112A7">
              <w:rPr>
                <w:rFonts w:ascii="Century Gothic" w:hAnsi="Century Gothic"/>
                <w:sz w:val="18"/>
                <w:szCs w:val="18"/>
              </w:rPr>
              <w:t xml:space="preserve"> about having nothing to do. Dad gives him a lecture about all the stuff in his room and the good old days when he, the father, didn’t have all that stuff but still managed to be happy.</w:t>
            </w:r>
          </w:p>
        </w:tc>
        <w:tc>
          <w:tcPr>
            <w:tcW w:w="1064" w:type="dxa"/>
          </w:tcPr>
          <w:p w14:paraId="047F03E9" w14:textId="77777777" w:rsidR="00CE5365" w:rsidRPr="00D112A7" w:rsidRDefault="00CE5365" w:rsidP="00CF59B2">
            <w:pPr>
              <w:rPr>
                <w:rFonts w:ascii="Century Gothic" w:hAnsi="Century Gothic"/>
                <w:sz w:val="18"/>
                <w:szCs w:val="18"/>
              </w:rPr>
            </w:pPr>
          </w:p>
        </w:tc>
        <w:tc>
          <w:tcPr>
            <w:tcW w:w="1626" w:type="dxa"/>
          </w:tcPr>
          <w:p w14:paraId="17C5A8D6" w14:textId="77777777" w:rsidR="00CE5365" w:rsidRPr="00D112A7" w:rsidRDefault="00CE5365" w:rsidP="00CF59B2">
            <w:pPr>
              <w:rPr>
                <w:rFonts w:ascii="Century Gothic" w:hAnsi="Century Gothic"/>
                <w:sz w:val="18"/>
                <w:szCs w:val="18"/>
              </w:rPr>
            </w:pPr>
          </w:p>
        </w:tc>
        <w:tc>
          <w:tcPr>
            <w:tcW w:w="1175" w:type="dxa"/>
          </w:tcPr>
          <w:p w14:paraId="14EACD25" w14:textId="77777777" w:rsidR="00CE5365" w:rsidRPr="00D112A7" w:rsidRDefault="00CE5365" w:rsidP="00CF59B2">
            <w:pPr>
              <w:rPr>
                <w:rFonts w:ascii="Century Gothic" w:hAnsi="Century Gothic"/>
                <w:sz w:val="18"/>
                <w:szCs w:val="18"/>
              </w:rPr>
            </w:pPr>
          </w:p>
        </w:tc>
        <w:tc>
          <w:tcPr>
            <w:tcW w:w="2077" w:type="dxa"/>
          </w:tcPr>
          <w:p w14:paraId="0ECCCF26" w14:textId="77777777" w:rsidR="00CE5365" w:rsidRPr="00D112A7" w:rsidRDefault="00CE5365" w:rsidP="00CF59B2">
            <w:pPr>
              <w:rPr>
                <w:rFonts w:ascii="Century Gothic" w:hAnsi="Century Gothic"/>
                <w:sz w:val="18"/>
                <w:szCs w:val="18"/>
              </w:rPr>
            </w:pPr>
          </w:p>
        </w:tc>
      </w:tr>
      <w:tr w:rsidR="00CE5365" w:rsidRPr="00D112A7" w14:paraId="1C96CB9D" w14:textId="77777777" w:rsidTr="00CE5365">
        <w:tc>
          <w:tcPr>
            <w:tcW w:w="5776" w:type="dxa"/>
          </w:tcPr>
          <w:p w14:paraId="70F2AD7D" w14:textId="77777777" w:rsidR="00CE5365" w:rsidRPr="00D112A7" w:rsidRDefault="00CE5365" w:rsidP="00CF59B2">
            <w:pPr>
              <w:rPr>
                <w:rFonts w:ascii="Century Gothic" w:hAnsi="Century Gothic"/>
                <w:sz w:val="18"/>
                <w:szCs w:val="18"/>
              </w:rPr>
            </w:pPr>
            <w:r w:rsidRPr="00D112A7">
              <w:rPr>
                <w:rFonts w:ascii="Century Gothic" w:hAnsi="Century Gothic"/>
                <w:sz w:val="18"/>
                <w:szCs w:val="18"/>
              </w:rPr>
              <w:t xml:space="preserve">A terrorist applies an electric current to the feet of a spy to make her </w:t>
            </w:r>
            <w:r w:rsidRPr="00D112A7">
              <w:rPr>
                <w:rFonts w:ascii="Century Gothic" w:hAnsi="Century Gothic"/>
                <w:sz w:val="18"/>
                <w:szCs w:val="18"/>
                <w:u w:val="single"/>
              </w:rPr>
              <w:t>confess</w:t>
            </w:r>
            <w:r w:rsidRPr="00D112A7">
              <w:rPr>
                <w:rFonts w:ascii="Century Gothic" w:hAnsi="Century Gothic"/>
                <w:sz w:val="18"/>
                <w:szCs w:val="18"/>
              </w:rPr>
              <w:t>.  She tells him everything she knows.</w:t>
            </w:r>
          </w:p>
        </w:tc>
        <w:tc>
          <w:tcPr>
            <w:tcW w:w="1064" w:type="dxa"/>
          </w:tcPr>
          <w:p w14:paraId="28F68A0D" w14:textId="77777777" w:rsidR="00CE5365" w:rsidRPr="00D112A7" w:rsidRDefault="00CE5365" w:rsidP="00CF59B2">
            <w:pPr>
              <w:rPr>
                <w:rFonts w:ascii="Century Gothic" w:hAnsi="Century Gothic"/>
                <w:sz w:val="18"/>
                <w:szCs w:val="18"/>
              </w:rPr>
            </w:pPr>
          </w:p>
          <w:p w14:paraId="151ACF18" w14:textId="77777777" w:rsidR="00CE5365" w:rsidRPr="00D112A7" w:rsidRDefault="00CE5365" w:rsidP="00CF59B2">
            <w:pPr>
              <w:rPr>
                <w:rFonts w:ascii="Century Gothic" w:hAnsi="Century Gothic"/>
                <w:sz w:val="18"/>
                <w:szCs w:val="18"/>
              </w:rPr>
            </w:pPr>
          </w:p>
          <w:p w14:paraId="4087924D" w14:textId="77777777" w:rsidR="00CE5365" w:rsidRPr="00D112A7" w:rsidRDefault="00CE5365" w:rsidP="00CF59B2">
            <w:pPr>
              <w:rPr>
                <w:rFonts w:ascii="Century Gothic" w:hAnsi="Century Gothic"/>
                <w:sz w:val="18"/>
                <w:szCs w:val="18"/>
              </w:rPr>
            </w:pPr>
          </w:p>
        </w:tc>
        <w:tc>
          <w:tcPr>
            <w:tcW w:w="1626" w:type="dxa"/>
          </w:tcPr>
          <w:p w14:paraId="2C0471DC" w14:textId="77777777" w:rsidR="00CE5365" w:rsidRPr="00D112A7" w:rsidRDefault="00CE5365" w:rsidP="00CF59B2">
            <w:pPr>
              <w:rPr>
                <w:rFonts w:ascii="Century Gothic" w:hAnsi="Century Gothic"/>
                <w:sz w:val="18"/>
                <w:szCs w:val="18"/>
              </w:rPr>
            </w:pPr>
          </w:p>
        </w:tc>
        <w:tc>
          <w:tcPr>
            <w:tcW w:w="1175" w:type="dxa"/>
          </w:tcPr>
          <w:p w14:paraId="4190CF40" w14:textId="77777777" w:rsidR="00CE5365" w:rsidRPr="00D112A7" w:rsidRDefault="00CE5365" w:rsidP="00CF59B2">
            <w:pPr>
              <w:rPr>
                <w:rFonts w:ascii="Century Gothic" w:hAnsi="Century Gothic"/>
                <w:sz w:val="18"/>
                <w:szCs w:val="18"/>
              </w:rPr>
            </w:pPr>
          </w:p>
        </w:tc>
        <w:tc>
          <w:tcPr>
            <w:tcW w:w="2077" w:type="dxa"/>
          </w:tcPr>
          <w:p w14:paraId="6B6BAB48" w14:textId="77777777" w:rsidR="00CE5365" w:rsidRPr="00D112A7" w:rsidRDefault="00CE5365" w:rsidP="00CF59B2">
            <w:pPr>
              <w:rPr>
                <w:rFonts w:ascii="Century Gothic" w:hAnsi="Century Gothic"/>
                <w:sz w:val="18"/>
                <w:szCs w:val="18"/>
              </w:rPr>
            </w:pPr>
          </w:p>
        </w:tc>
      </w:tr>
    </w:tbl>
    <w:p w14:paraId="40CDE075" w14:textId="2A1DAA5B" w:rsidR="00394DC3" w:rsidRPr="00D112A7" w:rsidRDefault="00394DC3" w:rsidP="00CE5365">
      <w:pPr>
        <w:rPr>
          <w:sz w:val="18"/>
          <w:szCs w:val="18"/>
        </w:rPr>
      </w:pPr>
    </w:p>
    <w:sectPr w:rsidR="00394DC3" w:rsidRPr="00D112A7" w:rsidSect="00AE47DB">
      <w:pgSz w:w="12240" w:h="15840"/>
      <w:pgMar w:top="720"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46C9D" w14:textId="77777777" w:rsidR="00394DC3" w:rsidRDefault="00394DC3" w:rsidP="00394DC3">
      <w:r>
        <w:separator/>
      </w:r>
    </w:p>
  </w:endnote>
  <w:endnote w:type="continuationSeparator" w:id="0">
    <w:p w14:paraId="522AA662" w14:textId="77777777" w:rsidR="00394DC3" w:rsidRDefault="00394DC3" w:rsidP="0039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B768" w14:textId="77777777" w:rsidR="00394DC3" w:rsidRDefault="00394DC3" w:rsidP="00394DC3">
      <w:r>
        <w:separator/>
      </w:r>
    </w:p>
  </w:footnote>
  <w:footnote w:type="continuationSeparator" w:id="0">
    <w:p w14:paraId="7DCFB7ED" w14:textId="77777777" w:rsidR="00394DC3" w:rsidRDefault="00394DC3" w:rsidP="00394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FC6D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06D19"/>
    <w:multiLevelType w:val="hybridMultilevel"/>
    <w:tmpl w:val="F6747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540A9"/>
    <w:multiLevelType w:val="hybridMultilevel"/>
    <w:tmpl w:val="4D180C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257AB6"/>
    <w:multiLevelType w:val="hybridMultilevel"/>
    <w:tmpl w:val="E1A6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2001C"/>
    <w:multiLevelType w:val="hybridMultilevel"/>
    <w:tmpl w:val="DB1EC1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9D"/>
    <w:rsid w:val="000741F8"/>
    <w:rsid w:val="001A0487"/>
    <w:rsid w:val="00394DC3"/>
    <w:rsid w:val="003F2A9D"/>
    <w:rsid w:val="004C779D"/>
    <w:rsid w:val="00584907"/>
    <w:rsid w:val="009705D1"/>
    <w:rsid w:val="00AE47DB"/>
    <w:rsid w:val="00B835B7"/>
    <w:rsid w:val="00C70258"/>
    <w:rsid w:val="00CE5365"/>
    <w:rsid w:val="00D112A7"/>
    <w:rsid w:val="00D3307E"/>
    <w:rsid w:val="00E61D8B"/>
    <w:rsid w:val="00EA54F2"/>
    <w:rsid w:val="00FA21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36DA0"/>
  <w14:defaultImageDpi w14:val="300"/>
  <w15:docId w15:val="{DFE9CC97-5E45-492D-9537-F27B875C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DC3"/>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394DC3"/>
    <w:rPr>
      <w:color w:val="808080"/>
      <w:u w:val="single"/>
    </w:rPr>
  </w:style>
  <w:style w:type="paragraph" w:styleId="FootnoteText">
    <w:name w:val="footnote text"/>
    <w:basedOn w:val="Normal"/>
    <w:link w:val="FootnoteTextChar"/>
    <w:uiPriority w:val="99"/>
    <w:semiHidden/>
    <w:unhideWhenUsed/>
    <w:rsid w:val="00394DC3"/>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394DC3"/>
    <w:rPr>
      <w:rFonts w:ascii="Calibri" w:eastAsia="Calibri" w:hAnsi="Calibri"/>
    </w:rPr>
  </w:style>
  <w:style w:type="character" w:styleId="FootnoteReference">
    <w:name w:val="footnote reference"/>
    <w:basedOn w:val="DefaultParagraphFont"/>
    <w:uiPriority w:val="99"/>
    <w:semiHidden/>
    <w:unhideWhenUsed/>
    <w:rsid w:val="00394DC3"/>
    <w:rPr>
      <w:vertAlign w:val="superscript"/>
    </w:rPr>
  </w:style>
  <w:style w:type="character" w:styleId="FollowedHyperlink">
    <w:name w:val="FollowedHyperlink"/>
    <w:basedOn w:val="DefaultParagraphFont"/>
    <w:uiPriority w:val="99"/>
    <w:semiHidden/>
    <w:unhideWhenUsed/>
    <w:rsid w:val="00394D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Classical vs</vt:lpstr>
    </vt:vector>
  </TitlesOfParts>
  <Company>Raleigh Charter High School</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vs</dc:title>
  <dc:creator>akoch</dc:creator>
  <cp:lastModifiedBy>Hammond, Tara A</cp:lastModifiedBy>
  <cp:revision>2</cp:revision>
  <cp:lastPrinted>2013-12-02T00:23:00Z</cp:lastPrinted>
  <dcterms:created xsi:type="dcterms:W3CDTF">2016-11-17T19:41:00Z</dcterms:created>
  <dcterms:modified xsi:type="dcterms:W3CDTF">2016-11-17T19:41:00Z</dcterms:modified>
</cp:coreProperties>
</file>