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EFE" w14:textId="042297AF" w:rsidR="006E734D" w:rsidRDefault="006E734D" w:rsidP="006E734D">
      <w:pPr>
        <w:rPr>
          <w:rFonts w:ascii="Arial" w:hAnsi="Arial" w:cs="Arial"/>
        </w:rPr>
      </w:pPr>
      <w:bookmarkStart w:id="0" w:name="_GoBack"/>
      <w:bookmarkEnd w:id="0"/>
    </w:p>
    <w:p w14:paraId="4989E560" w14:textId="0ECD0FA6" w:rsidR="006E734D" w:rsidRDefault="006E734D" w:rsidP="006E734D">
      <w:pPr>
        <w:rPr>
          <w:rFonts w:ascii="Arial" w:hAnsi="Arial" w:cs="Arial"/>
        </w:rPr>
      </w:pPr>
    </w:p>
    <w:p w14:paraId="3ABB14AD" w14:textId="4FA6021C" w:rsidR="00F064F3" w:rsidRDefault="00F064F3" w:rsidP="006E734D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BB14C6" wp14:editId="2687D17D">
                <wp:simplePos x="0" y="0"/>
                <wp:positionH relativeFrom="column">
                  <wp:posOffset>1423686</wp:posOffset>
                </wp:positionH>
                <wp:positionV relativeFrom="paragraph">
                  <wp:posOffset>256106</wp:posOffset>
                </wp:positionV>
                <wp:extent cx="3181350" cy="1006997"/>
                <wp:effectExtent l="0" t="0" r="1905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069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4D2" w14:textId="77777777" w:rsidR="00F064F3" w:rsidRDefault="00F064F3" w:rsidP="00F064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People</w:t>
                            </w:r>
                          </w:p>
                          <w:p w14:paraId="3D751195" w14:textId="4947140F" w:rsidR="006E734D" w:rsidRDefault="00132CBF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Eleanor Gibson</w:t>
                            </w:r>
                          </w:p>
                          <w:p w14:paraId="0A5A67A6" w14:textId="46D96B99" w:rsidR="00132CBF" w:rsidRPr="00F064F3" w:rsidRDefault="00132CBF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Hubel &amp; Wiesel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6" style="position:absolute;margin-left:112.1pt;margin-top:20.15pt;width:250.5pt;height:7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" fillcolor="white [3201]" strokecolor="black [3200]" strokeweight="2pt">
                <v:textbox>
                  <w:txbxContent>
                    <w:p w14:paraId="3ABB14D2" w14:textId="77777777" w:rsidR="00F064F3" w:rsidRDefault="00F064F3" w:rsidP="00F064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People</w:t>
                      </w:r>
                    </w:p>
                    <w:p w14:paraId="3D751195" w14:textId="4947140F" w:rsidR="006E734D" w:rsidRDefault="00132CBF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Eleanor Gibson</w:t>
                      </w:r>
                    </w:p>
                    <w:p w14:paraId="0A5A67A6" w14:textId="46D96B99" w:rsidR="00132CBF" w:rsidRPr="00F064F3" w:rsidRDefault="00132CBF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Hubel &amp; Wiesel</w:t>
                      </w:r>
                    </w:p>
                  </w:txbxContent>
                </v:textbox>
              </v:roundrect>
            </w:pict>
          </mc:Fallback>
        </mc:AlternateContent>
      </w:r>
      <w:r w:rsidR="006E734D">
        <w:rPr>
          <w:rFonts w:ascii="Arial" w:hAnsi="Arial" w:cs="Arial"/>
        </w:rPr>
        <w:t>You should be able to identify who these people are – what are they known for in Psychology!</w:t>
      </w:r>
    </w:p>
    <w:p w14:paraId="3ABB14AE" w14:textId="5AAE1A08" w:rsidR="00F064F3" w:rsidRDefault="00F064F3">
      <w:pPr>
        <w:rPr>
          <w:rFonts w:ascii="Arial" w:hAnsi="Arial" w:cs="Arial"/>
        </w:rPr>
      </w:pPr>
    </w:p>
    <w:p w14:paraId="3ABB14AF" w14:textId="4DDA5B45" w:rsidR="00F064F3" w:rsidRDefault="00F064F3">
      <w:pPr>
        <w:rPr>
          <w:rFonts w:ascii="Arial" w:hAnsi="Arial" w:cs="Arial"/>
        </w:rPr>
      </w:pPr>
    </w:p>
    <w:p w14:paraId="3ABB14B0" w14:textId="77777777" w:rsidR="00F064F3" w:rsidRDefault="00F064F3">
      <w:pPr>
        <w:rPr>
          <w:rFonts w:ascii="Arial" w:hAnsi="Arial" w:cs="Arial"/>
        </w:rPr>
      </w:pPr>
    </w:p>
    <w:p w14:paraId="3ABB14B4" w14:textId="0484DB26" w:rsidR="00F064F3" w:rsidRDefault="00F064F3">
      <w:pPr>
        <w:rPr>
          <w:rFonts w:ascii="Arial" w:hAnsi="Arial" w:cs="Arial"/>
        </w:rPr>
      </w:pPr>
    </w:p>
    <w:p w14:paraId="4CB403D4" w14:textId="012F2E63" w:rsidR="006E734D" w:rsidRDefault="006E734D" w:rsidP="00A57680">
      <w:pPr>
        <w:rPr>
          <w:rFonts w:ascii="Arial" w:hAnsi="Arial" w:cs="Arial"/>
        </w:rPr>
      </w:pPr>
      <w:r>
        <w:rPr>
          <w:rFonts w:ascii="Arial" w:hAnsi="Arial" w:cs="Arial"/>
        </w:rPr>
        <w:t>You should be able to define/explain/and provide an example</w:t>
      </w:r>
      <w:r w:rsidR="00A57680">
        <w:rPr>
          <w:rFonts w:ascii="Arial" w:hAnsi="Arial" w:cs="Arial"/>
        </w:rPr>
        <w:t xml:space="preserve"> (when appropriate)</w:t>
      </w:r>
      <w:r>
        <w:rPr>
          <w:rFonts w:ascii="Arial" w:hAnsi="Arial" w:cs="Arial"/>
        </w:rPr>
        <w:t xml:space="preserve"> for the following terms. </w:t>
      </w:r>
      <w:r w:rsidR="00A57680">
        <w:rPr>
          <w:rFonts w:ascii="Arial" w:hAnsi="Arial" w:cs="Arial"/>
        </w:rPr>
        <w:t>Although I try to be comprehensive with this “guide,” you should totally expect that I may have neglected terms from your text</w:t>
      </w:r>
      <w:r w:rsidR="00A57680">
        <w:rPr>
          <w:rStyle w:val="FootnoteReference"/>
          <w:rFonts w:ascii="Arial" w:hAnsi="Arial" w:cs="Arial"/>
        </w:rPr>
        <w:footnoteReference w:id="1"/>
      </w:r>
      <w:r w:rsidR="00A57680">
        <w:rPr>
          <w:rFonts w:ascii="Arial" w:hAnsi="Arial" w:cs="Arial"/>
        </w:rPr>
        <w:t>.</w:t>
      </w:r>
    </w:p>
    <w:p w14:paraId="3ABB14B5" w14:textId="6C5F8002" w:rsidR="00F064F3" w:rsidRDefault="007E4E61" w:rsidP="007E4E6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Key terms/concepts</w:t>
      </w:r>
    </w:p>
    <w:p w14:paraId="28C161F2" w14:textId="77777777" w:rsidR="007E4E61" w:rsidRDefault="007E4E61" w:rsidP="007E4E61">
      <w:pPr>
        <w:shd w:val="clear" w:color="auto" w:fill="FFFFFF"/>
        <w:spacing w:before="100" w:beforeAutospacing="1" w:after="100" w:afterAutospacing="1" w:line="240" w:lineRule="auto"/>
        <w:ind w:left="1440"/>
        <w:rPr>
          <w:b/>
        </w:rPr>
        <w:sectPr w:rsidR="007E4E61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63521" w14:textId="608E5350" w:rsidR="00A109CE" w:rsidRDefault="007E4E61" w:rsidP="007E4E61">
      <w:pPr>
        <w:shd w:val="clear" w:color="auto" w:fill="FFFFFF"/>
        <w:spacing w:before="100" w:beforeAutospacing="1" w:after="0" w:line="240" w:lineRule="auto"/>
        <w:ind w:left="1440"/>
        <w:rPr>
          <w:bCs/>
        </w:rPr>
      </w:pPr>
      <w:r w:rsidRPr="007E4E61">
        <w:rPr>
          <w:bCs/>
        </w:rPr>
        <w:t xml:space="preserve">  </w:t>
      </w:r>
    </w:p>
    <w:p w14:paraId="4CAD71CF" w14:textId="6EB75894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Sensation</w:t>
      </w:r>
    </w:p>
    <w:p w14:paraId="3402E927" w14:textId="468360DD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Perception</w:t>
      </w:r>
    </w:p>
    <w:p w14:paraId="5DCAC20D" w14:textId="623D6285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Psychophysics</w:t>
      </w:r>
    </w:p>
    <w:p w14:paraId="56CBC47A" w14:textId="5D7E9BCF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Absolute threshold</w:t>
      </w:r>
    </w:p>
    <w:p w14:paraId="7E31F485" w14:textId="25C7BD4B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JND/difference threshold</w:t>
      </w:r>
    </w:p>
    <w:p w14:paraId="52B285E6" w14:textId="04D66B90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Subliminal threshold</w:t>
      </w:r>
    </w:p>
    <w:p w14:paraId="7F7D4BEB" w14:textId="5C9C64AB" w:rsidR="007F6DE4" w:rsidRDefault="007F6DE4" w:rsidP="007F6DE4">
      <w:pPr>
        <w:spacing w:after="0" w:line="240" w:lineRule="auto"/>
        <w:rPr>
          <w:rFonts w:ascii="Arial" w:hAnsi="Arial" w:cs="Arial"/>
        </w:rPr>
      </w:pPr>
      <w:r w:rsidRPr="002E5937">
        <w:rPr>
          <w:rFonts w:ascii="Arial" w:hAnsi="Arial" w:cs="Arial"/>
          <w:b/>
          <w:bCs/>
        </w:rPr>
        <w:t>Signal detection theory</w:t>
      </w:r>
      <w:r>
        <w:rPr>
          <w:rFonts w:ascii="Arial" w:hAnsi="Arial" w:cs="Arial"/>
        </w:rPr>
        <w:t xml:space="preserve"> –hit, miss, correction rejection, and false-alarm</w:t>
      </w:r>
    </w:p>
    <w:p w14:paraId="056C3000" w14:textId="4D9C8033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Weber’s law</w:t>
      </w:r>
    </w:p>
    <w:p w14:paraId="2067EA84" w14:textId="48E76740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Fechner’s law</w:t>
      </w:r>
    </w:p>
    <w:p w14:paraId="1D8D183C" w14:textId="5A3F981E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Steven’s power law</w:t>
      </w:r>
    </w:p>
    <w:p w14:paraId="696B739F" w14:textId="3A02DBF7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Transduction</w:t>
      </w:r>
    </w:p>
    <w:p w14:paraId="54BB8C51" w14:textId="0627691E" w:rsidR="007F6DE4" w:rsidRDefault="007F6DE4" w:rsidP="007F6DE4">
      <w:pPr>
        <w:spacing w:after="0" w:line="240" w:lineRule="auto"/>
        <w:rPr>
          <w:rFonts w:ascii="Arial" w:hAnsi="Arial" w:cs="Arial"/>
        </w:rPr>
      </w:pPr>
      <w:r w:rsidRPr="002E5937">
        <w:rPr>
          <w:rFonts w:ascii="Arial" w:hAnsi="Arial" w:cs="Arial"/>
          <w:b/>
          <w:bCs/>
        </w:rPr>
        <w:t>Visual processing &amp; parts</w:t>
      </w:r>
      <w:r>
        <w:rPr>
          <w:rFonts w:ascii="Arial" w:hAnsi="Arial" w:cs="Arial"/>
        </w:rPr>
        <w:t xml:space="preserve"> – cornea, pupil, iris, lens, retina, fovea, blind spot, bipolar cells, ganglion cells, cones, rods</w:t>
      </w:r>
    </w:p>
    <w:p w14:paraId="30F8635D" w14:textId="169929EA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Accommodation</w:t>
      </w:r>
    </w:p>
    <w:p w14:paraId="4408BADB" w14:textId="7B120BF9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Acuity</w:t>
      </w:r>
    </w:p>
    <w:p w14:paraId="0CE9A956" w14:textId="1DC1CAB2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Feature detectors</w:t>
      </w:r>
    </w:p>
    <w:p w14:paraId="7E625773" w14:textId="426B29F6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Trichromatic theory of color vision</w:t>
      </w:r>
    </w:p>
    <w:p w14:paraId="12362662" w14:textId="5820F2D3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Opponent process theory of vision</w:t>
      </w:r>
      <w:r w:rsidR="005C2728">
        <w:rPr>
          <w:rFonts w:ascii="Arial" w:hAnsi="Arial" w:cs="Arial"/>
        </w:rPr>
        <w:t xml:space="preserve"> &amp; after image</w:t>
      </w:r>
    </w:p>
    <w:p w14:paraId="24358A3A" w14:textId="11667FF9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Sensory adaptation</w:t>
      </w:r>
    </w:p>
    <w:p w14:paraId="0AC70DBB" w14:textId="16583B37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Selective attention</w:t>
      </w:r>
    </w:p>
    <w:p w14:paraId="51E46148" w14:textId="3AAC3689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Cocktail party effect</w:t>
      </w:r>
    </w:p>
    <w:p w14:paraId="4174D8C1" w14:textId="689F6246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Audition</w:t>
      </w:r>
    </w:p>
    <w:p w14:paraId="7BB4F81D" w14:textId="5C32851C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Frequency theory</w:t>
      </w:r>
    </w:p>
    <w:p w14:paraId="458A0D71" w14:textId="6651A630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 theory</w:t>
      </w:r>
    </w:p>
    <w:p w14:paraId="192973F1" w14:textId="635742B4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Pitch</w:t>
      </w:r>
    </w:p>
    <w:p w14:paraId="65615DC5" w14:textId="0E3B3E28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Timbre</w:t>
      </w:r>
    </w:p>
    <w:p w14:paraId="25A6E210" w14:textId="63456E1F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Sound localization</w:t>
      </w:r>
    </w:p>
    <w:p w14:paraId="11CC3CCE" w14:textId="22F01F54" w:rsidR="007F6DE4" w:rsidRDefault="002E5937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Pinna</w:t>
      </w:r>
    </w:p>
    <w:p w14:paraId="45A696B3" w14:textId="0F526805" w:rsidR="002E5937" w:rsidRDefault="002E5937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Ear canal</w:t>
      </w:r>
    </w:p>
    <w:p w14:paraId="70EEAC3C" w14:textId="65A7F0FC" w:rsidR="002E5937" w:rsidRDefault="002E5937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Tympanic membrane</w:t>
      </w:r>
    </w:p>
    <w:p w14:paraId="1B9CF1CB" w14:textId="03FF4AEA" w:rsidR="002E5937" w:rsidRDefault="002E5937" w:rsidP="002E5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Ossicles</w:t>
      </w:r>
    </w:p>
    <w:p w14:paraId="29593A4E" w14:textId="5F1E85D8" w:rsidR="002E5937" w:rsidRDefault="002E5937" w:rsidP="002E5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Oval window</w:t>
      </w:r>
    </w:p>
    <w:p w14:paraId="73E9B624" w14:textId="02324376" w:rsidR="002E5937" w:rsidRDefault="002E5937" w:rsidP="002E5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Semicircular canal</w:t>
      </w:r>
    </w:p>
    <w:p w14:paraId="67FD79B0" w14:textId="49275BF2" w:rsidR="002E5937" w:rsidRDefault="002E5937" w:rsidP="002E5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Cochlea</w:t>
      </w:r>
    </w:p>
    <w:p w14:paraId="5D52B645" w14:textId="05FF2C75" w:rsidR="002E5937" w:rsidRDefault="002E5937" w:rsidP="002E5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Auditory nerve</w:t>
      </w:r>
    </w:p>
    <w:p w14:paraId="3101A28F" w14:textId="1A0B140F" w:rsidR="002E5937" w:rsidRDefault="002E5937" w:rsidP="002E5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Conduction hearing impairment</w:t>
      </w:r>
    </w:p>
    <w:p w14:paraId="26C621CA" w14:textId="360D367A" w:rsidR="002E5937" w:rsidRDefault="002E5937" w:rsidP="002E5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Nerve hearing impairment</w:t>
      </w:r>
    </w:p>
    <w:p w14:paraId="799E7972" w14:textId="3CAA009D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Gate control theory of pain </w:t>
      </w:r>
    </w:p>
    <w:p w14:paraId="6BE49EB9" w14:textId="6F416DC3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Kinesthetic sense</w:t>
      </w:r>
    </w:p>
    <w:p w14:paraId="60E665F8" w14:textId="04072969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Vestibular sense</w:t>
      </w:r>
    </w:p>
    <w:p w14:paraId="0AFC16E6" w14:textId="4474D9C5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Olfaction</w:t>
      </w:r>
    </w:p>
    <w:p w14:paraId="3516BD9C" w14:textId="51D33B13" w:rsidR="007F6DE4" w:rsidRDefault="007F6DE4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Gustation (5 basic tastes)</w:t>
      </w:r>
    </w:p>
    <w:p w14:paraId="5D8355D4" w14:textId="69144AF1" w:rsidR="002E5937" w:rsidRDefault="002E5937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Visual cliff</w:t>
      </w:r>
    </w:p>
    <w:p w14:paraId="12808FAB" w14:textId="1008FCE8" w:rsidR="002E5937" w:rsidRDefault="002E5937" w:rsidP="007F6DE4">
      <w:pPr>
        <w:spacing w:after="0" w:line="240" w:lineRule="auto"/>
        <w:rPr>
          <w:rFonts w:ascii="Arial" w:hAnsi="Arial" w:cs="Arial"/>
        </w:rPr>
      </w:pPr>
      <w:r w:rsidRPr="002E5937">
        <w:rPr>
          <w:rFonts w:ascii="Arial" w:hAnsi="Arial" w:cs="Arial"/>
          <w:b/>
          <w:bCs/>
        </w:rPr>
        <w:t>Monocular depth cues</w:t>
      </w:r>
      <w:r>
        <w:rPr>
          <w:rFonts w:ascii="Arial" w:hAnsi="Arial" w:cs="Arial"/>
        </w:rPr>
        <w:t xml:space="preserve"> – linear perspective, relative size, interposition, motion parallax</w:t>
      </w:r>
    </w:p>
    <w:p w14:paraId="0A5A4C2A" w14:textId="744DDFBF" w:rsidR="002E5937" w:rsidRDefault="002E5937" w:rsidP="007F6DE4">
      <w:pPr>
        <w:spacing w:after="0" w:line="240" w:lineRule="auto"/>
        <w:rPr>
          <w:rFonts w:ascii="Arial" w:hAnsi="Arial" w:cs="Arial"/>
        </w:rPr>
      </w:pPr>
      <w:r w:rsidRPr="002E5937">
        <w:rPr>
          <w:rFonts w:ascii="Arial" w:hAnsi="Arial" w:cs="Arial"/>
          <w:b/>
          <w:bCs/>
        </w:rPr>
        <w:t>Binocular depth cues</w:t>
      </w:r>
      <w:r>
        <w:rPr>
          <w:rFonts w:ascii="Arial" w:hAnsi="Arial" w:cs="Arial"/>
        </w:rPr>
        <w:t xml:space="preserve"> – convergence, retinal disparity </w:t>
      </w:r>
    </w:p>
    <w:p w14:paraId="18F118B7" w14:textId="64C982DF" w:rsidR="002E5937" w:rsidRDefault="002E5937" w:rsidP="007F6DE4">
      <w:pPr>
        <w:spacing w:after="0" w:line="240" w:lineRule="auto"/>
        <w:rPr>
          <w:rFonts w:ascii="Arial" w:hAnsi="Arial" w:cs="Arial"/>
        </w:rPr>
      </w:pPr>
      <w:r w:rsidRPr="002E5937">
        <w:rPr>
          <w:rFonts w:ascii="Arial" w:hAnsi="Arial" w:cs="Arial"/>
          <w:b/>
          <w:bCs/>
        </w:rPr>
        <w:t>Gestalt principles of perceptual organization</w:t>
      </w:r>
      <w:r>
        <w:rPr>
          <w:rFonts w:ascii="Arial" w:hAnsi="Arial" w:cs="Arial"/>
        </w:rPr>
        <w:t>- figure-ground, proximity, similarity, closure, continuity, contiguity</w:t>
      </w:r>
    </w:p>
    <w:p w14:paraId="21AE9D80" w14:textId="11DB0EF0" w:rsidR="002E5937" w:rsidRDefault="002E5937" w:rsidP="007F6DE4">
      <w:pPr>
        <w:spacing w:after="0" w:line="240" w:lineRule="auto"/>
        <w:rPr>
          <w:rFonts w:ascii="Arial" w:hAnsi="Arial" w:cs="Arial"/>
        </w:rPr>
      </w:pPr>
      <w:r w:rsidRPr="002E5937">
        <w:rPr>
          <w:rFonts w:ascii="Arial" w:hAnsi="Arial" w:cs="Arial"/>
          <w:b/>
          <w:bCs/>
        </w:rPr>
        <w:t>Visual illusions</w:t>
      </w:r>
      <w:r w:rsidR="005C2728">
        <w:rPr>
          <w:rFonts w:ascii="Arial" w:hAnsi="Arial" w:cs="Arial"/>
        </w:rPr>
        <w:t xml:space="preserve"> – Hermann Grid, Muller-Lyer,</w:t>
      </w:r>
      <w:r>
        <w:rPr>
          <w:rFonts w:ascii="Arial" w:hAnsi="Arial" w:cs="Arial"/>
        </w:rPr>
        <w:t>moon illusion</w:t>
      </w:r>
    </w:p>
    <w:p w14:paraId="240BAA98" w14:textId="20D7FB57" w:rsidR="002E5937" w:rsidRDefault="002E5937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Top-down processing</w:t>
      </w:r>
    </w:p>
    <w:p w14:paraId="033845BC" w14:textId="18D1FB5F" w:rsidR="002E5937" w:rsidRDefault="002E5937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Bottom up processing</w:t>
      </w:r>
    </w:p>
    <w:p w14:paraId="2F3023B8" w14:textId="759FDBA0" w:rsidR="007F6DE4" w:rsidRDefault="00A57680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 phenomenon</w:t>
      </w:r>
    </w:p>
    <w:p w14:paraId="370C8039" w14:textId="048E7F77" w:rsidR="00A57680" w:rsidRDefault="00A57680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Stroboscopic effect</w:t>
      </w:r>
    </w:p>
    <w:p w14:paraId="4DD485F9" w14:textId="1F3A0C24" w:rsidR="00A57680" w:rsidRDefault="00A57680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Autokinetic effect</w:t>
      </w:r>
    </w:p>
    <w:p w14:paraId="6909276A" w14:textId="2FF1983B" w:rsidR="00A57680" w:rsidRDefault="00A57680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Visual capture</w:t>
      </w:r>
    </w:p>
    <w:p w14:paraId="60C2E5AA" w14:textId="5CDEF3A7" w:rsidR="00A57680" w:rsidRDefault="00A57680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Perceptual constancy</w:t>
      </w:r>
    </w:p>
    <w:p w14:paraId="2EFA8C23" w14:textId="3C44A415" w:rsidR="00A57680" w:rsidRDefault="00A57680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Size constancy</w:t>
      </w:r>
    </w:p>
    <w:p w14:paraId="07F77B5F" w14:textId="62912BE5" w:rsidR="00A57680" w:rsidRDefault="00A57680" w:rsidP="007F6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Shape constancy</w:t>
      </w:r>
    </w:p>
    <w:p w14:paraId="3ABB14BA" w14:textId="77777777" w:rsidR="00F064F3" w:rsidRDefault="00F064F3">
      <w:pPr>
        <w:rPr>
          <w:rFonts w:ascii="Arial" w:hAnsi="Arial" w:cs="Arial"/>
        </w:rPr>
      </w:pPr>
    </w:p>
    <w:p w14:paraId="3ABB14BB" w14:textId="77777777" w:rsidR="00F064F3" w:rsidRDefault="00F064F3">
      <w:pPr>
        <w:rPr>
          <w:rFonts w:ascii="Arial" w:hAnsi="Arial" w:cs="Arial"/>
        </w:rPr>
      </w:pPr>
    </w:p>
    <w:p w14:paraId="3ABB14C4" w14:textId="77777777" w:rsidR="00F064F3" w:rsidRDefault="00F064F3">
      <w:pPr>
        <w:rPr>
          <w:rFonts w:ascii="Arial" w:hAnsi="Arial" w:cs="Arial"/>
        </w:rPr>
      </w:pPr>
    </w:p>
    <w:p w14:paraId="3ABB14C5" w14:textId="77777777" w:rsidR="00F064F3" w:rsidRPr="00F064F3" w:rsidRDefault="00F064F3">
      <w:pPr>
        <w:rPr>
          <w:rFonts w:ascii="Arial" w:hAnsi="Arial" w:cs="Arial"/>
        </w:rPr>
      </w:pPr>
    </w:p>
    <w:sectPr w:rsidR="00F064F3" w:rsidRPr="00F064F3" w:rsidSect="007F6DE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  <w:footnote w:id="1">
    <w:p w14:paraId="0A133DDF" w14:textId="64B768B2" w:rsidR="00A57680" w:rsidRDefault="00A57680">
      <w:pPr>
        <w:pStyle w:val="FootnoteText"/>
      </w:pPr>
      <w:r>
        <w:rPr>
          <w:rStyle w:val="FootnoteReference"/>
        </w:rPr>
        <w:footnoteRef/>
      </w:r>
      <w:r>
        <w:t xml:space="preserve"> That means, you need to use your textbook as well as this study guide.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14CE" w14:textId="77777777" w:rsidR="00F064F3" w:rsidRDefault="00F064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BB14D0" wp14:editId="3ABB14D1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5943600" cy="895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BB14EE" w14:textId="77777777" w:rsidR="00642F66" w:rsidRPr="00642F66" w:rsidRDefault="00642F66" w:rsidP="00F064F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AP Psychology</w:t>
                          </w:r>
                        </w:p>
                        <w:p w14:paraId="3ABB14EF" w14:textId="784CDE65" w:rsidR="00F064F3" w:rsidRPr="00642F66" w:rsidRDefault="000C6015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Chapter 3: Sensation and Perception</w:t>
                          </w:r>
                        </w:p>
                        <w:p w14:paraId="3ABB14F0" w14:textId="1EFBA275" w:rsidR="00F064F3" w:rsidRPr="00642F66" w:rsidRDefault="006E734D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Terms </w:t>
                          </w:r>
                          <w:r w:rsidR="00F064F3"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Study Guide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ABB14D0" id="Rectangle 4" o:spid="_x0000_s1027" style="position:absolute;left:0;text-align:left;margin-left:0;margin-top:24pt;width:468pt;height:70.5pt;z-index:25165977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" fillcolor="black [3213]" stroked="f" strokeweight="2pt">
              <v:textbox>
                <w:txbxContent>
                  <w:p w14:paraId="3ABB14EE" w14:textId="77777777" w:rsidR="00642F66" w:rsidRPr="00642F66" w:rsidRDefault="00642F66" w:rsidP="00F064F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AP Psychology</w:t>
                    </w:r>
                  </w:p>
                  <w:p w14:paraId="3ABB14EF" w14:textId="784CDE65" w:rsidR="00F064F3" w:rsidRPr="00642F66" w:rsidRDefault="000C6015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Chapter 3: Sensation and Perception</w:t>
                    </w:r>
                  </w:p>
                  <w:p w14:paraId="3ABB14F0" w14:textId="1EFBA275" w:rsidR="00F064F3" w:rsidRPr="00642F66" w:rsidRDefault="006E734D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Terms </w:t>
                    </w:r>
                    <w:r w:rsidR="00F064F3"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Study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42F66">
      <w:rPr>
        <w:color w:val="4F81BD" w:themeColor="accent1"/>
      </w:rPr>
      <w:t>A</w:t>
    </w:r>
  </w:p>
  <w:p w14:paraId="3ABB14CF" w14:textId="77777777" w:rsidR="00F064F3" w:rsidRDefault="00F0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83AF8"/>
    <w:rsid w:val="000C6015"/>
    <w:rsid w:val="00132CBF"/>
    <w:rsid w:val="002E5937"/>
    <w:rsid w:val="005C2728"/>
    <w:rsid w:val="005E480A"/>
    <w:rsid w:val="00642F66"/>
    <w:rsid w:val="006E734D"/>
    <w:rsid w:val="007E4E61"/>
    <w:rsid w:val="007F6DE4"/>
    <w:rsid w:val="008F524E"/>
    <w:rsid w:val="00965770"/>
    <w:rsid w:val="00992DF8"/>
    <w:rsid w:val="009962AA"/>
    <w:rsid w:val="00A109CE"/>
    <w:rsid w:val="00A57680"/>
    <w:rsid w:val="00D76520"/>
    <w:rsid w:val="00D97E6B"/>
    <w:rsid w:val="00DF678F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ABB14AA"/>
  <w15:docId w15:val="{AF356009-56DA-46BE-8036-3851358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6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6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E409E-36C5-41EB-822C-951A521267E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01233-40B6-4265-AE7D-4A6D883C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thammond</dc:creator>
  <cp:lastModifiedBy>Hammond, Tara A</cp:lastModifiedBy>
  <cp:revision>2</cp:revision>
  <cp:lastPrinted>2016-10-31T12:08:00Z</cp:lastPrinted>
  <dcterms:created xsi:type="dcterms:W3CDTF">2016-11-01T17:55:00Z</dcterms:created>
  <dcterms:modified xsi:type="dcterms:W3CDTF">2016-11-01T17:55:00Z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