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81D04" w14:textId="77777777" w:rsidR="00B45D1B" w:rsidRPr="0020687B" w:rsidRDefault="00331FF6" w:rsidP="00F534BB">
      <w:pPr>
        <w:spacing w:after="0" w:line="240" w:lineRule="auto"/>
        <w:rPr>
          <w:rFonts w:ascii="Century Gothic" w:hAnsi="Century Gothic"/>
        </w:rPr>
      </w:pPr>
      <w:r w:rsidRPr="0020687B">
        <w:rPr>
          <w:rFonts w:ascii="Century Gothic" w:hAnsi="Century Gothic"/>
          <w:noProof/>
          <w:lang w:eastAsia="zh-CN"/>
        </w:rPr>
        <w:drawing>
          <wp:anchor distT="0" distB="0" distL="114300" distR="114300" simplePos="0" relativeHeight="251640320" behindDoc="0" locked="0" layoutInCell="1" allowOverlap="1" wp14:anchorId="62C9FEA8" wp14:editId="3FE00125">
            <wp:simplePos x="0" y="0"/>
            <wp:positionH relativeFrom="column">
              <wp:posOffset>4338955</wp:posOffset>
            </wp:positionH>
            <wp:positionV relativeFrom="paragraph">
              <wp:posOffset>-573405</wp:posOffset>
            </wp:positionV>
            <wp:extent cx="956945" cy="1209675"/>
            <wp:effectExtent l="0" t="0" r="0" b="0"/>
            <wp:wrapNone/>
            <wp:docPr id="13" name="Picture 1" descr="http://assets.pearsonschool.com/prodImages/Cicarelli_AP_4e_pro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pearsonschool.com/prodImages/Cicarelli_AP_4e_pro_im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4BB" w:rsidRPr="0020687B">
        <w:rPr>
          <w:rFonts w:ascii="Century Gothic" w:eastAsia="Comic Sans MS" w:hAnsi="Century Gothic" w:cs="Comic Sans MS"/>
          <w:b/>
          <w:bCs/>
          <w:sz w:val="20"/>
          <w:szCs w:val="20"/>
          <w:u w:val="single"/>
        </w:rPr>
        <w:t>Contact Information</w:t>
      </w:r>
      <w:r w:rsidR="00F534BB" w:rsidRPr="0020687B">
        <w:rPr>
          <w:rFonts w:ascii="Century Gothic" w:eastAsia="Comic Sans MS" w:hAnsi="Century Gothic" w:cs="Comic Sans MS"/>
          <w:sz w:val="20"/>
          <w:szCs w:val="20"/>
        </w:rPr>
        <w:t>:</w:t>
      </w:r>
    </w:p>
    <w:p w14:paraId="7A49177D" w14:textId="77777777" w:rsidR="00B45D1B" w:rsidRPr="0020687B" w:rsidRDefault="00331FF6" w:rsidP="00F534BB">
      <w:pPr>
        <w:spacing w:after="0" w:line="240" w:lineRule="auto"/>
        <w:rPr>
          <w:rFonts w:ascii="Century Gothic" w:hAnsi="Century Gothic"/>
          <w:sz w:val="20"/>
          <w:szCs w:val="20"/>
        </w:rPr>
      </w:pPr>
      <w:r w:rsidRPr="0020687B">
        <w:rPr>
          <w:rFonts w:ascii="Century Gothic" w:eastAsia="Comic Sans MS" w:hAnsi="Century Gothic" w:cs="Comic Sans MS"/>
          <w:sz w:val="20"/>
          <w:szCs w:val="20"/>
        </w:rPr>
        <w:t>Teacher:  Mrs. Tara Hammond</w:t>
      </w:r>
      <w:r w:rsidR="003D01E4" w:rsidRPr="0020687B">
        <w:rPr>
          <w:rFonts w:ascii="Century Gothic" w:hAnsi="Century Gothic"/>
          <w:sz w:val="20"/>
          <w:szCs w:val="20"/>
        </w:rPr>
        <w:tab/>
      </w:r>
      <w:r w:rsidR="006B49FE" w:rsidRPr="0020687B">
        <w:rPr>
          <w:rFonts w:ascii="Century Gothic" w:hAnsi="Century Gothic"/>
          <w:sz w:val="20"/>
          <w:szCs w:val="20"/>
        </w:rPr>
        <w:tab/>
      </w:r>
      <w:r w:rsidR="00D02A8F" w:rsidRPr="0020687B">
        <w:rPr>
          <w:rFonts w:ascii="Century Gothic" w:eastAsia="Comic Sans MS" w:hAnsi="Century Gothic" w:cs="Comic Sans MS"/>
          <w:sz w:val="20"/>
          <w:szCs w:val="20"/>
        </w:rPr>
        <w:t xml:space="preserve">                                 </w:t>
      </w:r>
    </w:p>
    <w:p w14:paraId="524EEB5B" w14:textId="77777777" w:rsidR="00B45D1B" w:rsidRPr="0020687B" w:rsidRDefault="00B45D1B" w:rsidP="00B45D1B">
      <w:pPr>
        <w:spacing w:after="0" w:line="240" w:lineRule="auto"/>
        <w:jc w:val="both"/>
        <w:rPr>
          <w:rFonts w:ascii="Century Gothic" w:hAnsi="Century Gothic"/>
        </w:rPr>
      </w:pPr>
      <w:r w:rsidRPr="0020687B">
        <w:rPr>
          <w:rFonts w:ascii="Century Gothic" w:eastAsia="Comic Sans MS" w:hAnsi="Century Gothic" w:cs="Comic Sans MS"/>
          <w:sz w:val="20"/>
          <w:szCs w:val="20"/>
        </w:rPr>
        <w:t xml:space="preserve">E-mail:  </w:t>
      </w:r>
      <w:hyperlink r:id="rId10" w:history="1">
        <w:r w:rsidRPr="0020687B">
          <w:rPr>
            <w:rStyle w:val="Hyperlink"/>
            <w:rFonts w:ascii="Century Gothic" w:eastAsia="Comic Sans MS" w:hAnsi="Century Gothic" w:cs="Comic Sans MS"/>
            <w:sz w:val="20"/>
            <w:szCs w:val="20"/>
          </w:rPr>
          <w:t>thammond@aacps.org</w:t>
        </w:r>
      </w:hyperlink>
      <w:r w:rsidR="006B49FE" w:rsidRPr="0020687B">
        <w:rPr>
          <w:rFonts w:ascii="Century Gothic" w:hAnsi="Century Gothic"/>
          <w:sz w:val="20"/>
          <w:szCs w:val="20"/>
        </w:rPr>
        <w:tab/>
      </w:r>
      <w:r w:rsidR="006B49FE" w:rsidRPr="0020687B">
        <w:rPr>
          <w:rFonts w:ascii="Century Gothic" w:hAnsi="Century Gothic"/>
          <w:sz w:val="20"/>
          <w:szCs w:val="20"/>
        </w:rPr>
        <w:tab/>
      </w:r>
      <w:r w:rsidR="006B49FE" w:rsidRPr="0020687B">
        <w:rPr>
          <w:rFonts w:ascii="Century Gothic" w:hAnsi="Century Gothic"/>
          <w:sz w:val="20"/>
          <w:szCs w:val="20"/>
        </w:rPr>
        <w:tab/>
      </w:r>
      <w:r w:rsidR="006B49FE" w:rsidRPr="0020687B">
        <w:rPr>
          <w:rFonts w:ascii="Century Gothic" w:hAnsi="Century Gothic"/>
          <w:sz w:val="20"/>
          <w:szCs w:val="20"/>
        </w:rPr>
        <w:tab/>
      </w:r>
      <w:r w:rsidR="006B49FE" w:rsidRPr="0020687B">
        <w:rPr>
          <w:rFonts w:ascii="Century Gothic" w:eastAsia="Comic Sans MS" w:hAnsi="Century Gothic" w:cs="Comic Sans MS"/>
          <w:sz w:val="20"/>
          <w:szCs w:val="20"/>
        </w:rPr>
        <w:t xml:space="preserve">     </w:t>
      </w:r>
    </w:p>
    <w:p w14:paraId="05B32057" w14:textId="6A741797" w:rsidR="00B45D1B" w:rsidRPr="0020687B" w:rsidRDefault="006B49FE" w:rsidP="00B45D1B">
      <w:pPr>
        <w:spacing w:after="0" w:line="240" w:lineRule="auto"/>
        <w:jc w:val="both"/>
        <w:rPr>
          <w:rFonts w:ascii="Century Gothic" w:hAnsi="Century Gothic"/>
          <w:sz w:val="20"/>
          <w:szCs w:val="20"/>
        </w:rPr>
      </w:pPr>
      <w:r w:rsidRPr="0020687B">
        <w:rPr>
          <w:rFonts w:ascii="Century Gothic" w:eastAsia="Comic Sans MS" w:hAnsi="Century Gothic" w:cs="Comic Sans MS"/>
          <w:sz w:val="20"/>
          <w:szCs w:val="20"/>
          <w:highlight w:val="yellow"/>
        </w:rPr>
        <w:t xml:space="preserve">NEST availability: Monday's and Wednesday's during Blue </w:t>
      </w:r>
      <w:r w:rsidR="00D02A8F" w:rsidRPr="0020687B">
        <w:rPr>
          <w:rFonts w:ascii="Century Gothic" w:eastAsia="Comic Sans MS" w:hAnsi="Century Gothic" w:cs="Comic Sans MS"/>
          <w:sz w:val="20"/>
          <w:szCs w:val="20"/>
          <w:highlight w:val="yellow"/>
        </w:rPr>
        <w:t>Block</w:t>
      </w:r>
      <w:r w:rsidR="00D02A8F" w:rsidRPr="0020687B">
        <w:rPr>
          <w:rFonts w:ascii="Century Gothic" w:eastAsia="Comic Sans MS" w:hAnsi="Century Gothic" w:cs="Comic Sans MS"/>
          <w:sz w:val="20"/>
          <w:szCs w:val="20"/>
        </w:rPr>
        <w:t xml:space="preserve">                        </w:t>
      </w:r>
    </w:p>
    <w:p w14:paraId="49CE854D" w14:textId="77777777" w:rsidR="00B45D1B" w:rsidRPr="0020687B" w:rsidRDefault="00A93FB1" w:rsidP="00B45D1B">
      <w:pPr>
        <w:spacing w:after="0" w:line="240" w:lineRule="auto"/>
        <w:jc w:val="both"/>
        <w:rPr>
          <w:rFonts w:ascii="Century Gothic" w:hAnsi="Century Gothic"/>
          <w:sz w:val="20"/>
          <w:szCs w:val="20"/>
        </w:rPr>
      </w:pPr>
      <w:r w:rsidRPr="0020687B">
        <w:rPr>
          <w:rFonts w:ascii="Century Gothic" w:hAnsi="Century Gothic"/>
          <w:sz w:val="20"/>
          <w:szCs w:val="20"/>
        </w:rPr>
        <w:t>School Phone #:  (410) 956-5600</w:t>
      </w:r>
    </w:p>
    <w:p w14:paraId="3CCD567D" w14:textId="77777777" w:rsidR="009932F2" w:rsidRPr="0020687B" w:rsidRDefault="00A93FB1" w:rsidP="00B45D1B">
      <w:pPr>
        <w:spacing w:after="0" w:line="240" w:lineRule="auto"/>
        <w:jc w:val="both"/>
        <w:rPr>
          <w:rFonts w:ascii="Century Gothic" w:hAnsi="Century Gothic"/>
          <w:sz w:val="20"/>
          <w:szCs w:val="20"/>
        </w:rPr>
      </w:pPr>
      <w:r w:rsidRPr="0020687B">
        <w:rPr>
          <w:rFonts w:ascii="Century Gothic" w:hAnsi="Century Gothic"/>
          <w:sz w:val="20"/>
          <w:szCs w:val="20"/>
        </w:rPr>
        <w:t>Required Textbook:  Ciccarelli, White, Psychology 4th Edition ©2015</w:t>
      </w:r>
    </w:p>
    <w:p w14:paraId="6E444FFD" w14:textId="2FDFF868" w:rsidR="00A93FB1" w:rsidRPr="0020687B" w:rsidRDefault="00A93FB1" w:rsidP="0020687B">
      <w:pPr>
        <w:spacing w:after="0" w:line="240" w:lineRule="auto"/>
        <w:jc w:val="both"/>
        <w:rPr>
          <w:rFonts w:ascii="Century Gothic" w:hAnsi="Century Gothic"/>
          <w:b/>
          <w:bCs/>
          <w:i/>
          <w:sz w:val="20"/>
          <w:szCs w:val="20"/>
        </w:rPr>
      </w:pPr>
      <w:r w:rsidRPr="0020687B">
        <w:rPr>
          <w:rFonts w:ascii="Century Gothic" w:hAnsi="Century Gothic"/>
          <w:b/>
          <w:bCs/>
          <w:sz w:val="20"/>
          <w:szCs w:val="20"/>
        </w:rPr>
        <w:t>Book is to be covered and kept at home!</w:t>
      </w:r>
      <w:r w:rsidR="0020687B" w:rsidRPr="0020687B">
        <w:rPr>
          <w:rFonts w:ascii="Century Gothic" w:hAnsi="Century Gothic"/>
          <w:b/>
          <w:bCs/>
          <w:sz w:val="20"/>
          <w:szCs w:val="20"/>
        </w:rPr>
        <w:t xml:space="preserve">  You will also be given access to MY Psych Labe which includes the web-based text and resources.</w:t>
      </w:r>
    </w:p>
    <w:p w14:paraId="41D8A856" w14:textId="77777777" w:rsidR="009932F2" w:rsidRPr="0020687B" w:rsidRDefault="009932F2" w:rsidP="00B45D1B">
      <w:pPr>
        <w:spacing w:after="0" w:line="240" w:lineRule="auto"/>
        <w:jc w:val="both"/>
        <w:rPr>
          <w:rFonts w:ascii="Century Gothic" w:hAnsi="Century Gothic"/>
          <w:i/>
          <w:sz w:val="20"/>
          <w:szCs w:val="20"/>
        </w:rPr>
      </w:pPr>
    </w:p>
    <w:p w14:paraId="136A5E21" w14:textId="77777777" w:rsidR="00F534BB" w:rsidRPr="0020687B" w:rsidRDefault="00F534BB" w:rsidP="00B45D1B">
      <w:pPr>
        <w:spacing w:after="0" w:line="240" w:lineRule="auto"/>
        <w:jc w:val="both"/>
        <w:rPr>
          <w:rFonts w:ascii="Century Gothic" w:hAnsi="Century Gothic"/>
          <w:i/>
          <w:sz w:val="20"/>
          <w:szCs w:val="20"/>
        </w:rPr>
      </w:pPr>
    </w:p>
    <w:p w14:paraId="1BF78F65" w14:textId="77777777" w:rsidR="009932F2" w:rsidRPr="0020687B" w:rsidRDefault="009932F2" w:rsidP="009932F2">
      <w:pPr>
        <w:spacing w:after="0" w:line="240" w:lineRule="auto"/>
        <w:rPr>
          <w:rFonts w:ascii="Century Gothic" w:hAnsi="Century Gothic"/>
          <w:sz w:val="20"/>
          <w:szCs w:val="20"/>
        </w:rPr>
      </w:pPr>
      <w:r w:rsidRPr="0020687B">
        <w:rPr>
          <w:rFonts w:ascii="Century Gothic" w:hAnsi="Century Gothic"/>
          <w:b/>
          <w:sz w:val="20"/>
          <w:szCs w:val="20"/>
        </w:rPr>
        <w:t>Purpose:</w:t>
      </w:r>
      <w:r w:rsidRPr="0020687B">
        <w:rPr>
          <w:rFonts w:ascii="Century Gothic" w:hAnsi="Century Gothic"/>
          <w:sz w:val="20"/>
          <w:szCs w:val="20"/>
        </w:rPr>
        <w:t xml:space="preserve">  The AP Psychology course is designed to introduce you to the systematic and scientific study of the behavior and mental processes of human beings and other animals.  You will be exposed to the psychological facts, principles, and phenomena associated with each of the major subfields within psychology.  You will also learn about the methods psychologists use in their science and practice.</w:t>
      </w:r>
    </w:p>
    <w:p w14:paraId="2AF216E7" w14:textId="77777777" w:rsidR="009932F2" w:rsidRPr="0020687B" w:rsidRDefault="009932F2" w:rsidP="009932F2">
      <w:pPr>
        <w:spacing w:after="0" w:line="240" w:lineRule="auto"/>
        <w:rPr>
          <w:rFonts w:ascii="Century Gothic" w:hAnsi="Century Gothic"/>
          <w:sz w:val="20"/>
          <w:szCs w:val="20"/>
        </w:rPr>
      </w:pPr>
    </w:p>
    <w:p w14:paraId="6734B9FA" w14:textId="77777777" w:rsidR="00F534BB" w:rsidRPr="0020687B" w:rsidRDefault="00F534BB" w:rsidP="009932F2">
      <w:pPr>
        <w:spacing w:after="0" w:line="240" w:lineRule="auto"/>
        <w:rPr>
          <w:rFonts w:ascii="Century Gothic" w:hAnsi="Century Gothic"/>
          <w:sz w:val="20"/>
          <w:szCs w:val="20"/>
        </w:rPr>
      </w:pPr>
    </w:p>
    <w:p w14:paraId="2C0D67D8" w14:textId="77777777" w:rsidR="009932F2" w:rsidRPr="0020687B" w:rsidRDefault="009932F2" w:rsidP="009932F2">
      <w:pPr>
        <w:spacing w:after="0" w:line="240" w:lineRule="auto"/>
        <w:rPr>
          <w:rFonts w:ascii="Century Gothic" w:hAnsi="Century Gothic"/>
          <w:sz w:val="20"/>
          <w:szCs w:val="20"/>
        </w:rPr>
      </w:pPr>
      <w:r w:rsidRPr="0020687B">
        <w:rPr>
          <w:rFonts w:ascii="Century Gothic" w:hAnsi="Century Gothic"/>
          <w:b/>
          <w:sz w:val="20"/>
          <w:szCs w:val="20"/>
        </w:rPr>
        <w:t>Course Outline</w:t>
      </w:r>
      <w:r w:rsidRPr="0020687B">
        <w:rPr>
          <w:rFonts w:ascii="Century Gothic" w:hAnsi="Century Gothic"/>
          <w:sz w:val="20"/>
          <w:szCs w:val="20"/>
        </w:rPr>
        <w:t>:  The AP Psychology c</w:t>
      </w:r>
      <w:r w:rsidR="00D22E84" w:rsidRPr="0020687B">
        <w:rPr>
          <w:rFonts w:ascii="Century Gothic" w:hAnsi="Century Gothic"/>
          <w:sz w:val="20"/>
          <w:szCs w:val="20"/>
        </w:rPr>
        <w:t>ourse consists of fourteen chapters</w:t>
      </w:r>
      <w:r w:rsidRPr="0020687B">
        <w:rPr>
          <w:rFonts w:ascii="Century Gothic" w:hAnsi="Century Gothic"/>
          <w:sz w:val="20"/>
          <w:szCs w:val="20"/>
        </w:rPr>
        <w:t xml:space="preserve">, which are listed below.  The number of classes </w:t>
      </w:r>
      <w:r w:rsidR="00D22E84" w:rsidRPr="0020687B">
        <w:rPr>
          <w:rFonts w:ascii="Century Gothic" w:hAnsi="Century Gothic"/>
          <w:sz w:val="20"/>
          <w:szCs w:val="20"/>
        </w:rPr>
        <w:t>that we spend studying each chapter</w:t>
      </w:r>
      <w:r w:rsidRPr="0020687B">
        <w:rPr>
          <w:rFonts w:ascii="Century Gothic" w:hAnsi="Century Gothic"/>
          <w:sz w:val="20"/>
          <w:szCs w:val="20"/>
        </w:rPr>
        <w:t xml:space="preserve"> will be directly proportionate to the percentage of questions on the</w:t>
      </w:r>
      <w:r w:rsidR="00D22E84" w:rsidRPr="0020687B">
        <w:rPr>
          <w:rFonts w:ascii="Century Gothic" w:hAnsi="Century Gothic"/>
          <w:sz w:val="20"/>
          <w:szCs w:val="20"/>
        </w:rPr>
        <w:t xml:space="preserve"> AP exam which concern that chapter</w:t>
      </w:r>
      <w:r w:rsidRPr="0020687B">
        <w:rPr>
          <w:rFonts w:ascii="Century Gothic" w:hAnsi="Century Gothic"/>
          <w:sz w:val="20"/>
          <w:szCs w:val="20"/>
        </w:rPr>
        <w:t>.</w:t>
      </w:r>
      <w:r w:rsidR="00A93FB1" w:rsidRPr="0020687B">
        <w:rPr>
          <w:rFonts w:ascii="Century Gothic" w:hAnsi="Century Gothic"/>
          <w:sz w:val="20"/>
          <w:szCs w:val="20"/>
        </w:rPr>
        <w:t xml:space="preserve">  In addition, we will NOT necessarily be going in the order presented in the textbook.  Please pay close attention to the calendar given in class.</w:t>
      </w:r>
    </w:p>
    <w:p w14:paraId="6DA7CC9E" w14:textId="77777777" w:rsidR="00A93FB1" w:rsidRPr="0020687B" w:rsidRDefault="00A93FB1" w:rsidP="009932F2">
      <w:pPr>
        <w:spacing w:after="0" w:line="240" w:lineRule="auto"/>
        <w:rPr>
          <w:rFonts w:ascii="Century Gothic" w:hAnsi="Century Gothic"/>
          <w:sz w:val="20"/>
          <w:szCs w:val="20"/>
        </w:rPr>
      </w:pPr>
    </w:p>
    <w:p w14:paraId="74A8E796" w14:textId="77777777" w:rsidR="00A93FB1" w:rsidRPr="0020687B" w:rsidRDefault="00A93FB1" w:rsidP="009932F2">
      <w:pPr>
        <w:spacing w:after="0" w:line="240" w:lineRule="auto"/>
        <w:rPr>
          <w:rFonts w:ascii="Century Gothic" w:hAnsi="Century Gothic"/>
          <w:sz w:val="18"/>
          <w:szCs w:val="18"/>
        </w:rPr>
      </w:pPr>
    </w:p>
    <w:p w14:paraId="47CA2535" w14:textId="77777777" w:rsidR="00A93FB1" w:rsidRPr="0020687B" w:rsidRDefault="00A93FB1" w:rsidP="00A93FB1">
      <w:pPr>
        <w:spacing w:after="0" w:line="240" w:lineRule="auto"/>
        <w:rPr>
          <w:rFonts w:ascii="Century Gothic" w:hAnsi="Century Gothic"/>
          <w:sz w:val="18"/>
          <w:szCs w:val="18"/>
        </w:rPr>
      </w:pPr>
      <w:r w:rsidRPr="0020687B">
        <w:rPr>
          <w:rFonts w:ascii="Century Gothic" w:hAnsi="Century Gothic"/>
          <w:sz w:val="18"/>
          <w:szCs w:val="18"/>
        </w:rPr>
        <w:t>History and Approaches (3 classes)</w:t>
      </w:r>
      <w:r w:rsidRPr="0020687B">
        <w:rPr>
          <w:rFonts w:ascii="Century Gothic" w:hAnsi="Century Gothic"/>
          <w:sz w:val="18"/>
          <w:szCs w:val="18"/>
        </w:rPr>
        <w:tab/>
      </w:r>
      <w:r w:rsidRPr="0020687B">
        <w:rPr>
          <w:rFonts w:ascii="Century Gothic" w:hAnsi="Century Gothic"/>
          <w:sz w:val="18"/>
          <w:szCs w:val="18"/>
        </w:rPr>
        <w:tab/>
        <w:t>Motivation &amp; Emotion (5 classes)</w:t>
      </w:r>
    </w:p>
    <w:p w14:paraId="4F8ACA27" w14:textId="77777777" w:rsidR="00A93FB1" w:rsidRPr="0020687B" w:rsidRDefault="00A93FB1" w:rsidP="00A93FB1">
      <w:pPr>
        <w:spacing w:after="0" w:line="240" w:lineRule="auto"/>
        <w:rPr>
          <w:rFonts w:ascii="Century Gothic" w:hAnsi="Century Gothic"/>
          <w:sz w:val="18"/>
          <w:szCs w:val="18"/>
        </w:rPr>
      </w:pPr>
      <w:r w:rsidRPr="0020687B">
        <w:rPr>
          <w:rFonts w:ascii="Century Gothic" w:hAnsi="Century Gothic"/>
          <w:sz w:val="18"/>
          <w:szCs w:val="18"/>
        </w:rPr>
        <w:t>Research Methods (5 classes)</w:t>
      </w:r>
      <w:r w:rsidRPr="0020687B">
        <w:rPr>
          <w:rFonts w:ascii="Century Gothic" w:hAnsi="Century Gothic"/>
          <w:sz w:val="18"/>
          <w:szCs w:val="18"/>
        </w:rPr>
        <w:tab/>
      </w:r>
      <w:r w:rsidRPr="0020687B">
        <w:rPr>
          <w:rFonts w:ascii="Century Gothic" w:hAnsi="Century Gothic"/>
          <w:sz w:val="18"/>
          <w:szCs w:val="18"/>
        </w:rPr>
        <w:tab/>
      </w:r>
      <w:r w:rsidRPr="0020687B">
        <w:rPr>
          <w:rFonts w:ascii="Century Gothic" w:hAnsi="Century Gothic"/>
          <w:sz w:val="18"/>
          <w:szCs w:val="18"/>
        </w:rPr>
        <w:tab/>
        <w:t>Developmental Psych (5 classes)</w:t>
      </w:r>
    </w:p>
    <w:p w14:paraId="36ED770E" w14:textId="77777777" w:rsidR="00A93FB1" w:rsidRPr="0020687B" w:rsidRDefault="00A93FB1" w:rsidP="00A93FB1">
      <w:pPr>
        <w:spacing w:after="0" w:line="240" w:lineRule="auto"/>
        <w:rPr>
          <w:rFonts w:ascii="Century Gothic" w:hAnsi="Century Gothic"/>
          <w:sz w:val="18"/>
          <w:szCs w:val="18"/>
        </w:rPr>
      </w:pPr>
      <w:r w:rsidRPr="0020687B">
        <w:rPr>
          <w:rFonts w:ascii="Century Gothic" w:hAnsi="Century Gothic"/>
          <w:sz w:val="18"/>
          <w:szCs w:val="18"/>
        </w:rPr>
        <w:t>Biological Bases of Behavior (7 classes)</w:t>
      </w:r>
      <w:r w:rsidRPr="0020687B">
        <w:rPr>
          <w:rFonts w:ascii="Century Gothic" w:hAnsi="Century Gothic"/>
          <w:sz w:val="18"/>
          <w:szCs w:val="18"/>
        </w:rPr>
        <w:tab/>
      </w:r>
      <w:r w:rsidRPr="0020687B">
        <w:rPr>
          <w:rFonts w:ascii="Century Gothic" w:hAnsi="Century Gothic"/>
          <w:sz w:val="18"/>
          <w:szCs w:val="18"/>
        </w:rPr>
        <w:tab/>
        <w:t>Personality (3 classes)</w:t>
      </w:r>
    </w:p>
    <w:p w14:paraId="2D78D103" w14:textId="77777777" w:rsidR="00A93FB1" w:rsidRPr="0020687B" w:rsidRDefault="00A93FB1" w:rsidP="00A93FB1">
      <w:pPr>
        <w:spacing w:after="0" w:line="240" w:lineRule="auto"/>
        <w:rPr>
          <w:rFonts w:ascii="Century Gothic" w:hAnsi="Century Gothic"/>
          <w:sz w:val="18"/>
          <w:szCs w:val="18"/>
        </w:rPr>
      </w:pPr>
      <w:r w:rsidRPr="0020687B">
        <w:rPr>
          <w:rFonts w:ascii="Century Gothic" w:hAnsi="Century Gothic"/>
          <w:sz w:val="18"/>
          <w:szCs w:val="18"/>
        </w:rPr>
        <w:t>Sensation and Perception (5 classes)</w:t>
      </w:r>
      <w:r w:rsidRPr="0020687B">
        <w:rPr>
          <w:rFonts w:ascii="Century Gothic" w:hAnsi="Century Gothic"/>
          <w:sz w:val="18"/>
          <w:szCs w:val="18"/>
        </w:rPr>
        <w:tab/>
      </w:r>
      <w:r w:rsidRPr="0020687B">
        <w:rPr>
          <w:rFonts w:ascii="Century Gothic" w:hAnsi="Century Gothic"/>
          <w:sz w:val="18"/>
          <w:szCs w:val="18"/>
        </w:rPr>
        <w:tab/>
        <w:t>Testing &amp; Indiv. Diff. (3 classes)</w:t>
      </w:r>
    </w:p>
    <w:p w14:paraId="4BD0F2C6" w14:textId="77777777" w:rsidR="00A93FB1" w:rsidRPr="0020687B" w:rsidRDefault="00A93FB1" w:rsidP="00A93FB1">
      <w:pPr>
        <w:spacing w:after="0" w:line="240" w:lineRule="auto"/>
        <w:rPr>
          <w:rFonts w:ascii="Century Gothic" w:hAnsi="Century Gothic"/>
          <w:sz w:val="18"/>
          <w:szCs w:val="18"/>
        </w:rPr>
      </w:pPr>
      <w:r w:rsidRPr="0020687B">
        <w:rPr>
          <w:rFonts w:ascii="Century Gothic" w:hAnsi="Century Gothic"/>
          <w:sz w:val="18"/>
          <w:szCs w:val="18"/>
        </w:rPr>
        <w:t>States of Consciousness (3 classes)</w:t>
      </w:r>
      <w:r w:rsidRPr="0020687B">
        <w:rPr>
          <w:rFonts w:ascii="Century Gothic" w:hAnsi="Century Gothic"/>
          <w:sz w:val="18"/>
          <w:szCs w:val="18"/>
        </w:rPr>
        <w:tab/>
      </w:r>
      <w:r w:rsidRPr="0020687B">
        <w:rPr>
          <w:rFonts w:ascii="Century Gothic" w:hAnsi="Century Gothic"/>
          <w:sz w:val="18"/>
          <w:szCs w:val="18"/>
        </w:rPr>
        <w:tab/>
        <w:t>Abnormal Psychology (7 classes)</w:t>
      </w:r>
    </w:p>
    <w:p w14:paraId="14F8D838" w14:textId="77777777" w:rsidR="00A93FB1" w:rsidRPr="0020687B" w:rsidRDefault="00A93FB1" w:rsidP="00A93FB1">
      <w:pPr>
        <w:spacing w:after="0" w:line="240" w:lineRule="auto"/>
        <w:rPr>
          <w:rFonts w:ascii="Century Gothic" w:hAnsi="Century Gothic"/>
          <w:sz w:val="18"/>
          <w:szCs w:val="18"/>
        </w:rPr>
      </w:pPr>
      <w:r w:rsidRPr="0020687B">
        <w:rPr>
          <w:rFonts w:ascii="Century Gothic" w:hAnsi="Century Gothic"/>
          <w:sz w:val="18"/>
          <w:szCs w:val="18"/>
        </w:rPr>
        <w:t>Learning (6 classes)</w:t>
      </w:r>
      <w:r w:rsidRPr="0020687B">
        <w:rPr>
          <w:rFonts w:ascii="Century Gothic" w:hAnsi="Century Gothic"/>
          <w:sz w:val="18"/>
          <w:szCs w:val="18"/>
        </w:rPr>
        <w:tab/>
      </w:r>
      <w:r w:rsidRPr="0020687B">
        <w:rPr>
          <w:rFonts w:ascii="Century Gothic" w:hAnsi="Century Gothic"/>
          <w:sz w:val="18"/>
          <w:szCs w:val="18"/>
        </w:rPr>
        <w:tab/>
      </w:r>
      <w:r w:rsidRPr="0020687B">
        <w:rPr>
          <w:rFonts w:ascii="Century Gothic" w:hAnsi="Century Gothic"/>
          <w:sz w:val="18"/>
          <w:szCs w:val="18"/>
        </w:rPr>
        <w:tab/>
      </w:r>
      <w:r w:rsidRPr="0020687B">
        <w:rPr>
          <w:rFonts w:ascii="Century Gothic" w:hAnsi="Century Gothic"/>
          <w:sz w:val="18"/>
          <w:szCs w:val="18"/>
        </w:rPr>
        <w:tab/>
        <w:t>Treatment of Psychological Disorders (5 classes)</w:t>
      </w:r>
    </w:p>
    <w:p w14:paraId="6759266C" w14:textId="77777777" w:rsidR="00A93FB1" w:rsidRPr="0020687B" w:rsidRDefault="00A93FB1" w:rsidP="00A93FB1">
      <w:pPr>
        <w:spacing w:after="0" w:line="240" w:lineRule="auto"/>
        <w:rPr>
          <w:rFonts w:ascii="Century Gothic" w:hAnsi="Century Gothic"/>
          <w:sz w:val="18"/>
          <w:szCs w:val="18"/>
          <w:lang w:val="fr-FR"/>
        </w:rPr>
      </w:pPr>
      <w:r w:rsidRPr="0020687B">
        <w:rPr>
          <w:rFonts w:ascii="Century Gothic" w:hAnsi="Century Gothic"/>
          <w:sz w:val="18"/>
          <w:szCs w:val="18"/>
          <w:lang w:val="fr-FR"/>
        </w:rPr>
        <w:t>Cognition (6 classes)</w:t>
      </w:r>
      <w:r w:rsidRPr="0020687B">
        <w:rPr>
          <w:rFonts w:ascii="Century Gothic" w:hAnsi="Century Gothic"/>
          <w:sz w:val="18"/>
          <w:szCs w:val="18"/>
          <w:lang w:val="fr-FR"/>
        </w:rPr>
        <w:tab/>
      </w:r>
      <w:r w:rsidRPr="0020687B">
        <w:rPr>
          <w:rFonts w:ascii="Century Gothic" w:hAnsi="Century Gothic"/>
          <w:sz w:val="18"/>
          <w:szCs w:val="18"/>
          <w:lang w:val="fr-FR"/>
        </w:rPr>
        <w:tab/>
      </w:r>
      <w:r w:rsidRPr="0020687B">
        <w:rPr>
          <w:rFonts w:ascii="Century Gothic" w:hAnsi="Century Gothic"/>
          <w:sz w:val="18"/>
          <w:szCs w:val="18"/>
          <w:lang w:val="fr-FR"/>
        </w:rPr>
        <w:tab/>
      </w:r>
      <w:r w:rsidRPr="0020687B">
        <w:rPr>
          <w:rFonts w:ascii="Century Gothic" w:hAnsi="Century Gothic"/>
          <w:sz w:val="18"/>
          <w:szCs w:val="18"/>
          <w:lang w:val="fr-FR"/>
        </w:rPr>
        <w:tab/>
        <w:t>Social Psychology (5 classes)</w:t>
      </w:r>
    </w:p>
    <w:p w14:paraId="1908C529" w14:textId="77777777" w:rsidR="00A93FB1" w:rsidRPr="0020687B" w:rsidRDefault="00A93FB1" w:rsidP="009932F2">
      <w:pPr>
        <w:spacing w:after="0" w:line="240" w:lineRule="auto"/>
        <w:rPr>
          <w:rFonts w:ascii="Century Gothic" w:hAnsi="Century Gothic"/>
          <w:sz w:val="20"/>
          <w:szCs w:val="20"/>
          <w:lang w:val="fr-FR"/>
        </w:rPr>
      </w:pPr>
    </w:p>
    <w:p w14:paraId="31EF1753" w14:textId="77777777" w:rsidR="00A93FB1" w:rsidRPr="0020687B" w:rsidRDefault="00331FF6" w:rsidP="009932F2">
      <w:pPr>
        <w:spacing w:after="0" w:line="240" w:lineRule="auto"/>
        <w:rPr>
          <w:rFonts w:ascii="Century Gothic" w:hAnsi="Century Gothic"/>
          <w:sz w:val="20"/>
          <w:szCs w:val="20"/>
          <w:lang w:val="fr-FR"/>
        </w:rPr>
      </w:pPr>
      <w:r w:rsidRPr="0020687B">
        <w:rPr>
          <w:rFonts w:ascii="Century Gothic" w:hAnsi="Century Gothic"/>
          <w:noProof/>
          <w:sz w:val="20"/>
          <w:szCs w:val="20"/>
          <w:lang w:eastAsia="zh-CN"/>
        </w:rPr>
        <mc:AlternateContent>
          <mc:Choice Requires="wps">
            <w:drawing>
              <wp:anchor distT="0" distB="0" distL="114300" distR="114300" simplePos="0" relativeHeight="251638272" behindDoc="0" locked="0" layoutInCell="1" allowOverlap="1" wp14:anchorId="7FA5A89F" wp14:editId="07777777">
                <wp:simplePos x="0" y="0"/>
                <wp:positionH relativeFrom="column">
                  <wp:posOffset>-523875</wp:posOffset>
                </wp:positionH>
                <wp:positionV relativeFrom="paragraph">
                  <wp:posOffset>268605</wp:posOffset>
                </wp:positionV>
                <wp:extent cx="6522720" cy="1600200"/>
                <wp:effectExtent l="19050" t="20955" r="20955" b="266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720" cy="1600200"/>
                        </a:xfrm>
                        <a:prstGeom prst="rect">
                          <a:avLst/>
                        </a:prstGeom>
                        <a:solidFill>
                          <a:srgbClr val="FFFFFF"/>
                        </a:solidFill>
                        <a:ln w="38100">
                          <a:solidFill>
                            <a:srgbClr val="000000"/>
                          </a:solidFill>
                          <a:miter lim="800000"/>
                          <a:headEnd/>
                          <a:tailEnd/>
                        </a:ln>
                      </wps:spPr>
                      <wps:txbx>
                        <w:txbxContent>
                          <w:p w14:paraId="63E99884" w14:textId="0F98BB05" w:rsidR="003D0FC2" w:rsidRPr="00E41610" w:rsidRDefault="003D0FC2" w:rsidP="0020687B">
                            <w:pPr>
                              <w:rPr>
                                <w:rFonts w:ascii="Century Gothic" w:hAnsi="Century Gothic"/>
                                <w:b/>
                                <w:sz w:val="20"/>
                                <w:szCs w:val="20"/>
                              </w:rPr>
                            </w:pPr>
                            <w:r w:rsidRPr="00E41610">
                              <w:rPr>
                                <w:rFonts w:ascii="Century Gothic" w:hAnsi="Century Gothic"/>
                                <w:b/>
                                <w:sz w:val="20"/>
                                <w:szCs w:val="20"/>
                              </w:rPr>
                              <w:t xml:space="preserve">Important Note for Parents/Guardians – Classroom Activities/Demonstrations: </w:t>
                            </w:r>
                            <w:r w:rsidRPr="00E41610">
                              <w:rPr>
                                <w:rFonts w:ascii="Century Gothic" w:hAnsi="Century Gothic"/>
                                <w:sz w:val="20"/>
                                <w:szCs w:val="20"/>
                              </w:rPr>
                              <w:t xml:space="preserve">Throughout the course of this class your student will be given the opportunity to participate in a variety of psychology demonstrations/activities.  On occasion, this may include sampling food etc. Students are </w:t>
                            </w:r>
                            <w:r w:rsidRPr="00E41610">
                              <w:rPr>
                                <w:rFonts w:ascii="Century Gothic" w:hAnsi="Century Gothic"/>
                                <w:b/>
                                <w:i/>
                                <w:sz w:val="20"/>
                                <w:szCs w:val="20"/>
                              </w:rPr>
                              <w:t>never</w:t>
                            </w:r>
                            <w:r w:rsidRPr="00E41610">
                              <w:rPr>
                                <w:rFonts w:ascii="Century Gothic" w:hAnsi="Century Gothic"/>
                                <w:sz w:val="20"/>
                                <w:szCs w:val="20"/>
                              </w:rPr>
                              <w:t xml:space="preserve"> required to participate and have the option to simply observe.  In addition, I always ask that if students have food allergies of any kind that they opt out of participating in the demo. If you have any concerns or would rather your student not participate in the demonstrations, please note this on the signed portion of this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A89F" id="Rectangle 11" o:spid="_x0000_s1026" style="position:absolute;margin-left:-41.25pt;margin-top:21.15pt;width:513.6pt;height:1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" strokeweight="3pt">
                <v:textbox>
                  <w:txbxContent>
                    <w:p w14:paraId="63E99884" w14:textId="0F98BB05" w:rsidR="003D0FC2" w:rsidRPr="00E41610" w:rsidRDefault="003D0FC2" w:rsidP="0020687B">
                      <w:pPr>
                        <w:rPr>
                          <w:rFonts w:ascii="Century Gothic" w:hAnsi="Century Gothic"/>
                          <w:b/>
                          <w:sz w:val="20"/>
                          <w:szCs w:val="20"/>
                        </w:rPr>
                      </w:pPr>
                      <w:r w:rsidRPr="00E41610">
                        <w:rPr>
                          <w:rFonts w:ascii="Century Gothic" w:hAnsi="Century Gothic"/>
                          <w:b/>
                          <w:sz w:val="20"/>
                          <w:szCs w:val="20"/>
                        </w:rPr>
                        <w:t xml:space="preserve">Important Note for Parents/Guardians – Classroom Activities/Demonstrations: </w:t>
                      </w:r>
                      <w:r w:rsidRPr="00E41610">
                        <w:rPr>
                          <w:rFonts w:ascii="Century Gothic" w:hAnsi="Century Gothic"/>
                          <w:sz w:val="20"/>
                          <w:szCs w:val="20"/>
                        </w:rPr>
                        <w:t xml:space="preserve">Throughout the course of this class your student will be given the opportunity to participate in a variety of psychology demonstrations/activities.  On occasion, this may include sampling food etc. Students are </w:t>
                      </w:r>
                      <w:r w:rsidRPr="00E41610">
                        <w:rPr>
                          <w:rFonts w:ascii="Century Gothic" w:hAnsi="Century Gothic"/>
                          <w:b/>
                          <w:i/>
                          <w:sz w:val="20"/>
                          <w:szCs w:val="20"/>
                        </w:rPr>
                        <w:t>never</w:t>
                      </w:r>
                      <w:r w:rsidRPr="00E41610">
                        <w:rPr>
                          <w:rFonts w:ascii="Century Gothic" w:hAnsi="Century Gothic"/>
                          <w:sz w:val="20"/>
                          <w:szCs w:val="20"/>
                        </w:rPr>
                        <w:t xml:space="preserve"> required to participate and have the option to simply observe.  In addition, I always ask that if students have food allergies of any kind that they opt out of participating in the demo. If you have any concerns or would rather your student not participate in the demonstrations, please note this on the signed portion of this syllabus.</w:t>
                      </w:r>
                    </w:p>
                  </w:txbxContent>
                </v:textbox>
              </v:rect>
            </w:pict>
          </mc:Fallback>
        </mc:AlternateContent>
      </w:r>
    </w:p>
    <w:p w14:paraId="5C8C0E3E" w14:textId="77777777" w:rsidR="00A93FB1" w:rsidRPr="0020687B" w:rsidRDefault="00A93FB1" w:rsidP="009932F2">
      <w:pPr>
        <w:spacing w:after="0" w:line="240" w:lineRule="auto"/>
        <w:rPr>
          <w:rFonts w:ascii="Century Gothic" w:hAnsi="Century Gothic"/>
          <w:sz w:val="20"/>
          <w:szCs w:val="20"/>
          <w:lang w:val="fr-FR"/>
        </w:rPr>
      </w:pPr>
    </w:p>
    <w:p w14:paraId="41D4E2EE" w14:textId="77777777" w:rsidR="00A93FB1" w:rsidRPr="0020687B" w:rsidRDefault="00A93FB1" w:rsidP="009932F2">
      <w:pPr>
        <w:spacing w:after="0" w:line="240" w:lineRule="auto"/>
        <w:rPr>
          <w:rFonts w:ascii="Century Gothic" w:hAnsi="Century Gothic"/>
          <w:sz w:val="20"/>
          <w:szCs w:val="20"/>
          <w:lang w:val="fr-FR"/>
        </w:rPr>
      </w:pPr>
    </w:p>
    <w:p w14:paraId="66A5D51A" w14:textId="77777777" w:rsidR="00A93FB1" w:rsidRPr="0020687B" w:rsidRDefault="00A93FB1" w:rsidP="009932F2">
      <w:pPr>
        <w:spacing w:after="0" w:line="240" w:lineRule="auto"/>
        <w:rPr>
          <w:rFonts w:ascii="Century Gothic" w:hAnsi="Century Gothic"/>
          <w:sz w:val="20"/>
          <w:szCs w:val="20"/>
          <w:lang w:val="fr-FR"/>
        </w:rPr>
      </w:pPr>
    </w:p>
    <w:p w14:paraId="29872436" w14:textId="77777777" w:rsidR="00A93FB1" w:rsidRPr="0020687B" w:rsidRDefault="00A93FB1" w:rsidP="009932F2">
      <w:pPr>
        <w:spacing w:after="0" w:line="240" w:lineRule="auto"/>
        <w:rPr>
          <w:rFonts w:ascii="Century Gothic" w:hAnsi="Century Gothic"/>
          <w:sz w:val="20"/>
          <w:szCs w:val="20"/>
          <w:lang w:val="fr-FR"/>
        </w:rPr>
      </w:pPr>
    </w:p>
    <w:p w14:paraId="76AFB574" w14:textId="77777777" w:rsidR="00A93FB1" w:rsidRPr="0020687B" w:rsidRDefault="00A93FB1" w:rsidP="009932F2">
      <w:pPr>
        <w:spacing w:after="0" w:line="240" w:lineRule="auto"/>
        <w:rPr>
          <w:rFonts w:ascii="Century Gothic" w:hAnsi="Century Gothic"/>
          <w:sz w:val="20"/>
          <w:szCs w:val="20"/>
          <w:lang w:val="fr-FR"/>
        </w:rPr>
      </w:pPr>
    </w:p>
    <w:p w14:paraId="60934B57" w14:textId="77777777" w:rsidR="00A93FB1" w:rsidRPr="0020687B" w:rsidRDefault="00A93FB1" w:rsidP="009932F2">
      <w:pPr>
        <w:spacing w:after="0" w:line="240" w:lineRule="auto"/>
        <w:rPr>
          <w:rFonts w:ascii="Century Gothic" w:hAnsi="Century Gothic"/>
          <w:sz w:val="20"/>
          <w:szCs w:val="20"/>
          <w:lang w:val="fr-FR"/>
        </w:rPr>
      </w:pPr>
    </w:p>
    <w:p w14:paraId="5EF87826" w14:textId="77777777" w:rsidR="00A93FB1" w:rsidRPr="0020687B" w:rsidRDefault="00A93FB1" w:rsidP="009932F2">
      <w:pPr>
        <w:spacing w:after="0" w:line="240" w:lineRule="auto"/>
        <w:rPr>
          <w:rFonts w:ascii="Century Gothic" w:hAnsi="Century Gothic"/>
          <w:sz w:val="20"/>
          <w:szCs w:val="20"/>
          <w:lang w:val="fr-FR"/>
        </w:rPr>
      </w:pPr>
    </w:p>
    <w:p w14:paraId="6E9BB537" w14:textId="77777777" w:rsidR="00A93FB1" w:rsidRPr="0020687B" w:rsidRDefault="00A93FB1" w:rsidP="009932F2">
      <w:pPr>
        <w:spacing w:after="0" w:line="240" w:lineRule="auto"/>
        <w:rPr>
          <w:rFonts w:ascii="Century Gothic" w:hAnsi="Century Gothic"/>
          <w:sz w:val="20"/>
          <w:szCs w:val="20"/>
          <w:lang w:val="fr-FR"/>
        </w:rPr>
      </w:pPr>
    </w:p>
    <w:p w14:paraId="0EAAC0F4" w14:textId="77777777" w:rsidR="00A93FB1" w:rsidRPr="0020687B" w:rsidRDefault="00A93FB1" w:rsidP="009932F2">
      <w:pPr>
        <w:spacing w:after="0" w:line="240" w:lineRule="auto"/>
        <w:rPr>
          <w:rFonts w:ascii="Century Gothic" w:hAnsi="Century Gothic"/>
          <w:sz w:val="20"/>
          <w:szCs w:val="20"/>
          <w:lang w:val="fr-FR"/>
        </w:rPr>
      </w:pPr>
    </w:p>
    <w:p w14:paraId="67B7C38A" w14:textId="77777777" w:rsidR="00A93FB1" w:rsidRPr="0020687B" w:rsidRDefault="00A93FB1" w:rsidP="009932F2">
      <w:pPr>
        <w:spacing w:after="0" w:line="240" w:lineRule="auto"/>
        <w:rPr>
          <w:rFonts w:ascii="Century Gothic" w:hAnsi="Century Gothic"/>
          <w:sz w:val="20"/>
          <w:szCs w:val="20"/>
          <w:lang w:val="fr-FR"/>
        </w:rPr>
      </w:pPr>
    </w:p>
    <w:p w14:paraId="5520FD61" w14:textId="77777777" w:rsidR="00A93FB1" w:rsidRPr="0020687B" w:rsidRDefault="00A93FB1" w:rsidP="009932F2">
      <w:pPr>
        <w:spacing w:after="0" w:line="240" w:lineRule="auto"/>
        <w:rPr>
          <w:rFonts w:ascii="Century Gothic" w:hAnsi="Century Gothic"/>
          <w:sz w:val="20"/>
          <w:szCs w:val="20"/>
          <w:lang w:val="fr-FR"/>
        </w:rPr>
      </w:pPr>
    </w:p>
    <w:p w14:paraId="47E8DBC9" w14:textId="77777777" w:rsidR="009D0C52" w:rsidRPr="0020687B" w:rsidRDefault="009D0C52" w:rsidP="009932F2">
      <w:pPr>
        <w:spacing w:after="0" w:line="240" w:lineRule="auto"/>
        <w:rPr>
          <w:rFonts w:ascii="Century Gothic" w:hAnsi="Century Gothic"/>
          <w:sz w:val="20"/>
          <w:szCs w:val="20"/>
          <w:lang w:val="fr-FR"/>
        </w:rPr>
      </w:pPr>
    </w:p>
    <w:p w14:paraId="783665BB" w14:textId="77777777" w:rsidR="00D22E84" w:rsidRPr="0020687B" w:rsidRDefault="00D22E84" w:rsidP="009932F2">
      <w:pPr>
        <w:spacing w:after="0" w:line="240" w:lineRule="auto"/>
        <w:rPr>
          <w:rFonts w:ascii="Century Gothic" w:hAnsi="Century Gothic"/>
          <w:sz w:val="20"/>
          <w:szCs w:val="20"/>
          <w:lang w:val="fr-FR"/>
        </w:rPr>
      </w:pPr>
    </w:p>
    <w:p w14:paraId="27166E46" w14:textId="77777777" w:rsidR="00F534BB" w:rsidRPr="0020687B" w:rsidRDefault="00F534BB" w:rsidP="009932F2">
      <w:pPr>
        <w:spacing w:after="0" w:line="240" w:lineRule="auto"/>
        <w:rPr>
          <w:rFonts w:ascii="Century Gothic" w:hAnsi="Century Gothic"/>
          <w:sz w:val="20"/>
          <w:szCs w:val="20"/>
          <w:lang w:val="fr-FR"/>
        </w:rPr>
      </w:pPr>
    </w:p>
    <w:p w14:paraId="2550F177" w14:textId="77777777" w:rsidR="00F534BB" w:rsidRPr="0020687B" w:rsidRDefault="00F534BB" w:rsidP="009932F2">
      <w:pPr>
        <w:spacing w:after="0" w:line="240" w:lineRule="auto"/>
        <w:rPr>
          <w:rFonts w:ascii="Century Gothic" w:hAnsi="Century Gothic"/>
          <w:sz w:val="20"/>
          <w:szCs w:val="20"/>
          <w:lang w:val="fr-FR"/>
        </w:rPr>
      </w:pPr>
    </w:p>
    <w:p w14:paraId="43AAA1F7" w14:textId="77777777" w:rsidR="00F534BB" w:rsidRPr="0020687B" w:rsidRDefault="00F534BB" w:rsidP="00F534BB">
      <w:pPr>
        <w:spacing w:after="0" w:line="240" w:lineRule="auto"/>
        <w:rPr>
          <w:rFonts w:ascii="Century Gothic" w:hAnsi="Century Gothic"/>
          <w:sz w:val="18"/>
          <w:szCs w:val="18"/>
          <w:lang w:val="fr-FR"/>
        </w:rPr>
        <w:sectPr w:rsidR="00F534BB" w:rsidRPr="0020687B" w:rsidSect="00796708">
          <w:headerReference w:type="default" r:id="rId11"/>
          <w:pgSz w:w="12240" w:h="15840"/>
          <w:pgMar w:top="1440" w:right="1800" w:bottom="1440" w:left="1800" w:header="720" w:footer="720" w:gutter="0"/>
          <w:cols w:space="720"/>
          <w:docGrid w:linePitch="360"/>
        </w:sectPr>
      </w:pPr>
    </w:p>
    <w:p w14:paraId="380C9989" w14:textId="77777777" w:rsidR="00F534BB" w:rsidRPr="0020687B" w:rsidRDefault="00F534BB" w:rsidP="00F534BB">
      <w:pPr>
        <w:spacing w:after="0" w:line="240" w:lineRule="auto"/>
        <w:rPr>
          <w:rFonts w:ascii="Century Gothic" w:hAnsi="Century Gothic"/>
          <w:sz w:val="18"/>
          <w:szCs w:val="18"/>
        </w:rPr>
      </w:pPr>
      <w:r w:rsidRPr="0020687B">
        <w:rPr>
          <w:rFonts w:ascii="Century Gothic" w:hAnsi="Century Gothic"/>
          <w:b/>
          <w:i/>
          <w:sz w:val="18"/>
          <w:szCs w:val="18"/>
        </w:rPr>
        <w:t>Common Core Literacy Standards in AP Psychology</w:t>
      </w:r>
      <w:r w:rsidRPr="0020687B">
        <w:rPr>
          <w:rFonts w:ascii="Century Gothic" w:hAnsi="Century Gothic"/>
          <w:sz w:val="18"/>
          <w:szCs w:val="18"/>
        </w:rPr>
        <w:t>:</w:t>
      </w:r>
    </w:p>
    <w:p w14:paraId="0F22F7D0" w14:textId="23C33717" w:rsidR="00F534BB" w:rsidRPr="0020687B" w:rsidRDefault="00F534BB" w:rsidP="00F534BB">
      <w:pPr>
        <w:spacing w:after="0" w:line="240" w:lineRule="auto"/>
        <w:rPr>
          <w:rFonts w:ascii="Century Gothic" w:hAnsi="Century Gothic"/>
          <w:sz w:val="18"/>
          <w:szCs w:val="18"/>
        </w:rPr>
      </w:pPr>
      <w:r w:rsidRPr="0020687B">
        <w:rPr>
          <w:rFonts w:ascii="Century Gothic" w:hAnsi="Century Gothic"/>
          <w:sz w:val="18"/>
          <w:szCs w:val="18"/>
        </w:rPr>
        <w:t xml:space="preserve">Students will be building their social studies/historical literacy skills as outlined in </w:t>
      </w:r>
      <w:r w:rsidRPr="0020687B">
        <w:rPr>
          <w:rFonts w:ascii="Century Gothic" w:hAnsi="Century Gothic"/>
          <w:sz w:val="18"/>
          <w:szCs w:val="18"/>
        </w:rPr>
        <w:t xml:space="preserve">the Common Core Literacy Standards.  These standards focus on ensuring that students are college and career ready when they graduate from high school.  These standards </w:t>
      </w:r>
      <w:r w:rsidRPr="0020687B">
        <w:rPr>
          <w:rFonts w:ascii="Century Gothic" w:hAnsi="Century Gothic"/>
          <w:sz w:val="18"/>
          <w:szCs w:val="18"/>
        </w:rPr>
        <w:lastRenderedPageBreak/>
        <w:t>are divided into three main categories- Reading, Writing and Research.</w:t>
      </w:r>
    </w:p>
    <w:p w14:paraId="5346A30E" w14:textId="77777777" w:rsidR="00F534BB" w:rsidRPr="0020687B" w:rsidRDefault="00F534BB" w:rsidP="00F534BB">
      <w:pPr>
        <w:spacing w:after="0" w:line="240" w:lineRule="auto"/>
        <w:rPr>
          <w:rFonts w:ascii="Century Gothic" w:hAnsi="Century Gothic"/>
          <w:sz w:val="18"/>
          <w:szCs w:val="18"/>
        </w:rPr>
      </w:pPr>
    </w:p>
    <w:p w14:paraId="56AED31C" w14:textId="43AA5DE6" w:rsidR="00F534BB" w:rsidRPr="0020687B" w:rsidRDefault="00F534BB" w:rsidP="00F534BB">
      <w:pPr>
        <w:spacing w:after="0" w:line="240" w:lineRule="auto"/>
        <w:rPr>
          <w:rFonts w:ascii="Century Gothic" w:hAnsi="Century Gothic"/>
          <w:sz w:val="18"/>
          <w:szCs w:val="18"/>
        </w:rPr>
      </w:pPr>
      <w:r w:rsidRPr="0020687B">
        <w:rPr>
          <w:rFonts w:ascii="Century Gothic" w:hAnsi="Century Gothic"/>
          <w:b/>
          <w:sz w:val="18"/>
          <w:szCs w:val="18"/>
        </w:rPr>
        <w:t>Reading</w:t>
      </w:r>
      <w:r w:rsidRPr="0020687B">
        <w:rPr>
          <w:rFonts w:ascii="Century Gothic" w:hAnsi="Century Gothic"/>
          <w:sz w:val="18"/>
          <w:szCs w:val="18"/>
        </w:rPr>
        <w:t>- students will read and comprehend complex informational texts independently and proficiently.</w:t>
      </w:r>
    </w:p>
    <w:p w14:paraId="4F7309E9" w14:textId="77777777" w:rsidR="00F534BB" w:rsidRPr="0020687B" w:rsidRDefault="00F534BB" w:rsidP="00F534BB">
      <w:pPr>
        <w:spacing w:after="0" w:line="240" w:lineRule="auto"/>
        <w:rPr>
          <w:rFonts w:ascii="Century Gothic" w:hAnsi="Century Gothic"/>
          <w:sz w:val="18"/>
          <w:szCs w:val="18"/>
        </w:rPr>
      </w:pPr>
    </w:p>
    <w:p w14:paraId="68AB9B0D" w14:textId="7DBAE01E" w:rsidR="00F534BB" w:rsidRPr="0020687B" w:rsidRDefault="00F534BB" w:rsidP="00F534BB">
      <w:pPr>
        <w:spacing w:after="0" w:line="240" w:lineRule="auto"/>
        <w:rPr>
          <w:rFonts w:ascii="Century Gothic" w:hAnsi="Century Gothic"/>
          <w:sz w:val="18"/>
          <w:szCs w:val="18"/>
        </w:rPr>
      </w:pPr>
      <w:r w:rsidRPr="0020687B">
        <w:rPr>
          <w:rFonts w:ascii="Century Gothic" w:hAnsi="Century Gothic"/>
          <w:b/>
          <w:sz w:val="18"/>
          <w:szCs w:val="18"/>
        </w:rPr>
        <w:t>Writing</w:t>
      </w:r>
      <w:r w:rsidRPr="0020687B">
        <w:rPr>
          <w:rFonts w:ascii="Century Gothic" w:hAnsi="Century Gothic"/>
          <w:sz w:val="18"/>
          <w:szCs w:val="18"/>
        </w:rPr>
        <w:t>- students will produce clear and coherent writing in which the development, organization, and style are appropriate to task, purpose, and audience.</w:t>
      </w:r>
    </w:p>
    <w:p w14:paraId="65369EE0" w14:textId="77777777" w:rsidR="00F534BB" w:rsidRPr="0020687B" w:rsidRDefault="00F534BB" w:rsidP="00F534BB">
      <w:pPr>
        <w:spacing w:after="0" w:line="240" w:lineRule="auto"/>
        <w:rPr>
          <w:rFonts w:ascii="Century Gothic" w:hAnsi="Century Gothic"/>
          <w:sz w:val="18"/>
          <w:szCs w:val="18"/>
        </w:rPr>
      </w:pPr>
    </w:p>
    <w:p w14:paraId="2F0BEAC5" w14:textId="2A575852" w:rsidR="00F534BB" w:rsidRPr="0020687B" w:rsidRDefault="00F534BB" w:rsidP="00F534BB">
      <w:pPr>
        <w:spacing w:after="0" w:line="240" w:lineRule="auto"/>
        <w:rPr>
          <w:rFonts w:ascii="Century Gothic" w:hAnsi="Century Gothic"/>
          <w:sz w:val="18"/>
          <w:szCs w:val="18"/>
        </w:rPr>
      </w:pPr>
      <w:r w:rsidRPr="0020687B">
        <w:rPr>
          <w:rFonts w:ascii="Century Gothic" w:hAnsi="Century Gothic"/>
          <w:b/>
          <w:sz w:val="18"/>
          <w:szCs w:val="18"/>
        </w:rPr>
        <w:t>Research</w:t>
      </w:r>
      <w:r w:rsidRPr="0020687B">
        <w:rPr>
          <w:rFonts w:ascii="Century Gothic" w:hAnsi="Century Gothic"/>
          <w:sz w:val="18"/>
          <w:szCs w:val="18"/>
        </w:rPr>
        <w:t xml:space="preserve">- students will conduct short and long research assignments where they </w:t>
      </w:r>
      <w:r w:rsidRPr="0020687B">
        <w:rPr>
          <w:rFonts w:ascii="Century Gothic" w:hAnsi="Century Gothic"/>
          <w:sz w:val="18"/>
          <w:szCs w:val="18"/>
        </w:rPr>
        <w:t>gather credible sources, compare points of view and perspective of sources, formulate research questions and thesis statements to answer the research question, and share their research findings through formal presentations, writings, artwork, discussions, and other means of expressions.</w:t>
      </w:r>
    </w:p>
    <w:p w14:paraId="6BD83889" w14:textId="77777777" w:rsidR="00F534BB" w:rsidRPr="0020687B" w:rsidRDefault="00F534BB" w:rsidP="00F534BB">
      <w:pPr>
        <w:spacing w:after="0" w:line="240" w:lineRule="auto"/>
        <w:rPr>
          <w:rFonts w:ascii="Century Gothic" w:hAnsi="Century Gothic"/>
          <w:sz w:val="18"/>
          <w:szCs w:val="18"/>
        </w:rPr>
      </w:pPr>
    </w:p>
    <w:p w14:paraId="00EE0DF7" w14:textId="77777777" w:rsidR="00D22E84" w:rsidRPr="0020687B" w:rsidRDefault="00F534BB" w:rsidP="00F534BB">
      <w:pPr>
        <w:spacing w:after="0" w:line="240" w:lineRule="auto"/>
        <w:rPr>
          <w:rFonts w:ascii="Century Gothic" w:hAnsi="Century Gothic"/>
          <w:b/>
          <w:i/>
          <w:sz w:val="16"/>
          <w:szCs w:val="16"/>
        </w:rPr>
      </w:pPr>
      <w:r w:rsidRPr="0020687B">
        <w:rPr>
          <w:rFonts w:ascii="Century Gothic" w:hAnsi="Century Gothic"/>
          <w:b/>
          <w:i/>
          <w:sz w:val="16"/>
          <w:szCs w:val="16"/>
        </w:rPr>
        <w:t>These common core standards can be accessed in full at: http://www.corestandards.org/assets/CCSSI_ELA%20Standards.pdf.  SS/Hist Standards start on page 60.</w:t>
      </w:r>
    </w:p>
    <w:p w14:paraId="12D5087F" w14:textId="77777777" w:rsidR="00F534BB" w:rsidRPr="0020687B" w:rsidRDefault="00F534BB" w:rsidP="009932F2">
      <w:pPr>
        <w:spacing w:after="0" w:line="240" w:lineRule="auto"/>
        <w:rPr>
          <w:rFonts w:ascii="Century Gothic" w:hAnsi="Century Gothic"/>
          <w:sz w:val="20"/>
          <w:szCs w:val="20"/>
        </w:rPr>
        <w:sectPr w:rsidR="00F534BB" w:rsidRPr="0020687B" w:rsidSect="00F534BB">
          <w:type w:val="continuous"/>
          <w:pgSz w:w="12240" w:h="15840"/>
          <w:pgMar w:top="1440" w:right="1800" w:bottom="1440" w:left="1800" w:header="720" w:footer="720" w:gutter="0"/>
          <w:cols w:num="2" w:space="720"/>
          <w:docGrid w:linePitch="360"/>
        </w:sectPr>
      </w:pPr>
    </w:p>
    <w:p w14:paraId="227CBADD" w14:textId="77777777" w:rsidR="00F534BB" w:rsidRPr="0020687B" w:rsidRDefault="00F534BB" w:rsidP="009932F2">
      <w:pPr>
        <w:spacing w:after="0" w:line="240" w:lineRule="auto"/>
        <w:rPr>
          <w:rFonts w:ascii="Century Gothic" w:hAnsi="Century Gothic"/>
          <w:sz w:val="20"/>
          <w:szCs w:val="20"/>
        </w:rPr>
      </w:pPr>
    </w:p>
    <w:p w14:paraId="49C1397F" w14:textId="167DFBBD" w:rsidR="00F534BB" w:rsidRPr="0020687B" w:rsidRDefault="00F534BB" w:rsidP="009932F2">
      <w:pPr>
        <w:spacing w:after="0" w:line="240" w:lineRule="auto"/>
        <w:rPr>
          <w:rFonts w:ascii="Century Gothic" w:hAnsi="Century Gothic"/>
          <w:sz w:val="20"/>
          <w:szCs w:val="20"/>
        </w:rPr>
      </w:pPr>
    </w:p>
    <w:p w14:paraId="485A002A" w14:textId="77777777" w:rsidR="00F534BB" w:rsidRPr="0020687B" w:rsidRDefault="00F534BB" w:rsidP="009932F2">
      <w:pPr>
        <w:spacing w:after="0" w:line="240" w:lineRule="auto"/>
        <w:rPr>
          <w:rFonts w:ascii="Century Gothic" w:hAnsi="Century Gothic"/>
          <w:sz w:val="20"/>
          <w:szCs w:val="20"/>
        </w:rPr>
      </w:pPr>
    </w:p>
    <w:p w14:paraId="060D77B7" w14:textId="6010B92B" w:rsidR="00796708" w:rsidRPr="0020687B" w:rsidRDefault="009174F0" w:rsidP="00796708">
      <w:pPr>
        <w:spacing w:after="0" w:line="240" w:lineRule="auto"/>
        <w:rPr>
          <w:rFonts w:ascii="Century Gothic" w:eastAsia="Times New Roman" w:hAnsi="Century Gothic"/>
          <w:b/>
          <w:sz w:val="20"/>
          <w:szCs w:val="20"/>
        </w:rPr>
      </w:pPr>
      <w:r w:rsidRPr="0020687B">
        <w:rPr>
          <w:rFonts w:ascii="Century Gothic" w:eastAsia="Times New Roman" w:hAnsi="Century Gothic"/>
          <w:b/>
          <w:sz w:val="20"/>
          <w:szCs w:val="20"/>
          <w:u w:val="single"/>
        </w:rPr>
        <w:t>Required Materials:</w:t>
      </w:r>
    </w:p>
    <w:p w14:paraId="65E4ECC8" w14:textId="77777777" w:rsidR="00796708" w:rsidRPr="0020687B" w:rsidRDefault="00331FF6" w:rsidP="009174F0">
      <w:pPr>
        <w:spacing w:after="0" w:line="240" w:lineRule="auto"/>
        <w:ind w:left="720"/>
        <w:rPr>
          <w:rFonts w:ascii="Century Gothic" w:eastAsia="Times New Roman" w:hAnsi="Century Gothic"/>
          <w:sz w:val="20"/>
          <w:szCs w:val="20"/>
        </w:rPr>
      </w:pPr>
      <w:r w:rsidRPr="0020687B">
        <w:rPr>
          <w:rFonts w:ascii="Century Gothic" w:eastAsia="Times New Roman" w:hAnsi="Century Gothic"/>
          <w:b/>
          <w:noProof/>
          <w:sz w:val="20"/>
          <w:szCs w:val="20"/>
          <w:u w:val="single"/>
          <w:lang w:eastAsia="zh-CN"/>
        </w:rPr>
        <mc:AlternateContent>
          <mc:Choice Requires="wps">
            <w:drawing>
              <wp:anchor distT="0" distB="0" distL="114300" distR="114300" simplePos="0" relativeHeight="251634176" behindDoc="0" locked="0" layoutInCell="1" allowOverlap="1" wp14:anchorId="67D44E65" wp14:editId="7149FEB4">
                <wp:simplePos x="0" y="0"/>
                <wp:positionH relativeFrom="column">
                  <wp:posOffset>9525</wp:posOffset>
                </wp:positionH>
                <wp:positionV relativeFrom="paragraph">
                  <wp:posOffset>44449</wp:posOffset>
                </wp:positionV>
                <wp:extent cx="5478780" cy="1781175"/>
                <wp:effectExtent l="19050" t="19050" r="26670" b="2857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1781175"/>
                        </a:xfrm>
                        <a:prstGeom prst="rect">
                          <a:avLst/>
                        </a:prstGeom>
                        <a:solidFill>
                          <a:srgbClr val="FFFFFF"/>
                        </a:solidFill>
                        <a:ln w="28575">
                          <a:solidFill>
                            <a:srgbClr val="000000"/>
                          </a:solidFill>
                          <a:miter lim="800000"/>
                          <a:headEnd/>
                          <a:tailEnd/>
                        </a:ln>
                      </wps:spPr>
                      <wps:txbx>
                        <w:txbxContent>
                          <w:p w14:paraId="6CCD6C6B" w14:textId="6369DDE5" w:rsidR="003D0FC2" w:rsidRPr="0020687B" w:rsidRDefault="003D0FC2" w:rsidP="009174F0">
                            <w:pPr>
                              <w:numPr>
                                <w:ilvl w:val="0"/>
                                <w:numId w:val="7"/>
                              </w:numPr>
                              <w:tabs>
                                <w:tab w:val="left" w:pos="2592"/>
                              </w:tabs>
                              <w:spacing w:after="0" w:line="240" w:lineRule="auto"/>
                              <w:contextualSpacing/>
                              <w:rPr>
                                <w:rFonts w:ascii="Century Gothic" w:hAnsi="Century Gothic"/>
                                <w:sz w:val="20"/>
                                <w:szCs w:val="20"/>
                              </w:rPr>
                            </w:pPr>
                            <w:r w:rsidRPr="0020687B">
                              <w:rPr>
                                <w:rFonts w:ascii="Century Gothic" w:hAnsi="Century Gothic"/>
                                <w:sz w:val="20"/>
                                <w:szCs w:val="20"/>
                              </w:rPr>
                              <w:t xml:space="preserve">Assigned textbook (to be </w:t>
                            </w:r>
                            <w:r w:rsidR="0020687B">
                              <w:rPr>
                                <w:rFonts w:ascii="Century Gothic" w:hAnsi="Century Gothic"/>
                                <w:sz w:val="20"/>
                                <w:szCs w:val="20"/>
                              </w:rPr>
                              <w:t xml:space="preserve">covered and </w:t>
                            </w:r>
                            <w:r w:rsidRPr="0020687B">
                              <w:rPr>
                                <w:rFonts w:ascii="Century Gothic" w:hAnsi="Century Gothic"/>
                                <w:sz w:val="20"/>
                                <w:szCs w:val="20"/>
                              </w:rPr>
                              <w:t>kept at home)</w:t>
                            </w:r>
                          </w:p>
                          <w:p w14:paraId="654C9A17" w14:textId="6A8EB779" w:rsidR="003D0FC2" w:rsidRDefault="003D0FC2" w:rsidP="0020687B">
                            <w:pPr>
                              <w:numPr>
                                <w:ilvl w:val="0"/>
                                <w:numId w:val="7"/>
                              </w:numPr>
                              <w:tabs>
                                <w:tab w:val="left" w:pos="2592"/>
                              </w:tabs>
                              <w:spacing w:after="0" w:line="240" w:lineRule="auto"/>
                              <w:contextualSpacing/>
                              <w:rPr>
                                <w:rFonts w:ascii="Century Gothic" w:hAnsi="Century Gothic"/>
                                <w:sz w:val="20"/>
                                <w:szCs w:val="20"/>
                              </w:rPr>
                            </w:pPr>
                            <w:r w:rsidRPr="0020687B">
                              <w:rPr>
                                <w:rFonts w:ascii="Century Gothic" w:hAnsi="Century Gothic"/>
                                <w:sz w:val="20"/>
                                <w:szCs w:val="20"/>
                              </w:rPr>
                              <w:t>Binder w/</w:t>
                            </w:r>
                            <w:r w:rsidR="0020687B">
                              <w:rPr>
                                <w:rFonts w:ascii="Century Gothic" w:hAnsi="Century Gothic"/>
                                <w:b/>
                                <w:sz w:val="20"/>
                                <w:szCs w:val="20"/>
                              </w:rPr>
                              <w:t>15</w:t>
                            </w:r>
                            <w:r w:rsidRPr="0020687B">
                              <w:rPr>
                                <w:rFonts w:ascii="Century Gothic" w:hAnsi="Century Gothic"/>
                                <w:b/>
                                <w:sz w:val="20"/>
                                <w:szCs w:val="20"/>
                              </w:rPr>
                              <w:t xml:space="preserve"> dividers</w:t>
                            </w:r>
                            <w:r w:rsidR="0020687B">
                              <w:rPr>
                                <w:rFonts w:ascii="Century Gothic" w:hAnsi="Century Gothic"/>
                                <w:sz w:val="20"/>
                                <w:szCs w:val="20"/>
                              </w:rPr>
                              <w:t xml:space="preserve">.  I will provide an outline of the required labels for each divider in class. </w:t>
                            </w:r>
                            <w:r w:rsidRPr="0020687B">
                              <w:rPr>
                                <w:rFonts w:ascii="Century Gothic" w:hAnsi="Century Gothic"/>
                                <w:sz w:val="20"/>
                                <w:szCs w:val="20"/>
                              </w:rPr>
                              <w:t>ALL handouts and class notes will go in the binder.</w:t>
                            </w:r>
                          </w:p>
                          <w:p w14:paraId="3EBD206C" w14:textId="3A5F783C" w:rsidR="00BA71D2" w:rsidRPr="0020687B" w:rsidRDefault="00BA71D2" w:rsidP="0020687B">
                            <w:pPr>
                              <w:numPr>
                                <w:ilvl w:val="0"/>
                                <w:numId w:val="7"/>
                              </w:numPr>
                              <w:tabs>
                                <w:tab w:val="left" w:pos="2592"/>
                              </w:tabs>
                              <w:spacing w:after="0" w:line="240" w:lineRule="auto"/>
                              <w:contextualSpacing/>
                              <w:rPr>
                                <w:rFonts w:ascii="Century Gothic" w:hAnsi="Century Gothic"/>
                                <w:sz w:val="20"/>
                                <w:szCs w:val="20"/>
                              </w:rPr>
                            </w:pPr>
                            <w:r w:rsidRPr="00BA71D2">
                              <w:rPr>
                                <w:rFonts w:ascii="Century Gothic" w:hAnsi="Century Gothic"/>
                                <w:b/>
                                <w:bCs/>
                                <w:sz w:val="20"/>
                                <w:szCs w:val="20"/>
                              </w:rPr>
                              <w:t>4-5</w:t>
                            </w:r>
                            <w:r>
                              <w:rPr>
                                <w:rFonts w:ascii="Century Gothic" w:hAnsi="Century Gothic"/>
                                <w:b/>
                                <w:bCs/>
                                <w:sz w:val="20"/>
                                <w:szCs w:val="20"/>
                              </w:rPr>
                              <w:t xml:space="preserve"> </w:t>
                            </w:r>
                            <w:r w:rsidRPr="00BA71D2">
                              <w:rPr>
                                <w:rFonts w:ascii="Century Gothic" w:hAnsi="Century Gothic"/>
                                <w:sz w:val="20"/>
                                <w:szCs w:val="20"/>
                              </w:rPr>
                              <w:t>Clear</w:t>
                            </w:r>
                            <w:r>
                              <w:rPr>
                                <w:rFonts w:ascii="Century Gothic" w:hAnsi="Century Gothic"/>
                                <w:sz w:val="20"/>
                                <w:szCs w:val="20"/>
                              </w:rPr>
                              <w:t xml:space="preserve"> Sheet Protectors</w:t>
                            </w:r>
                            <w:bookmarkStart w:id="0" w:name="_GoBack"/>
                            <w:bookmarkEnd w:id="0"/>
                          </w:p>
                          <w:p w14:paraId="51957B32" w14:textId="44579632" w:rsidR="003D0FC2" w:rsidRPr="0020687B" w:rsidRDefault="003D0FC2" w:rsidP="009174F0">
                            <w:pPr>
                              <w:numPr>
                                <w:ilvl w:val="0"/>
                                <w:numId w:val="7"/>
                              </w:numPr>
                              <w:spacing w:after="0" w:line="240" w:lineRule="auto"/>
                              <w:contextualSpacing/>
                              <w:rPr>
                                <w:rFonts w:ascii="Century Gothic" w:hAnsi="Century Gothic"/>
                                <w:sz w:val="20"/>
                                <w:szCs w:val="20"/>
                              </w:rPr>
                            </w:pPr>
                            <w:r w:rsidRPr="0020687B">
                              <w:rPr>
                                <w:rFonts w:ascii="Century Gothic" w:hAnsi="Century Gothic"/>
                                <w:b/>
                                <w:sz w:val="20"/>
                                <w:szCs w:val="20"/>
                              </w:rPr>
                              <w:t>5 Subject Spiral</w:t>
                            </w:r>
                            <w:r w:rsidRPr="0020687B">
                              <w:rPr>
                                <w:rFonts w:ascii="Century Gothic" w:hAnsi="Century Gothic"/>
                                <w:sz w:val="20"/>
                                <w:szCs w:val="20"/>
                              </w:rPr>
                              <w:t xml:space="preserve"> – This will be for </w:t>
                            </w:r>
                            <w:r w:rsidRPr="0020687B">
                              <w:rPr>
                                <w:rFonts w:ascii="Century Gothic" w:hAnsi="Century Gothic"/>
                                <w:b/>
                                <w:sz w:val="20"/>
                                <w:szCs w:val="20"/>
                              </w:rPr>
                              <w:t>“Reading Notes.”</w:t>
                            </w:r>
                            <w:r w:rsidRPr="0020687B">
                              <w:rPr>
                                <w:rFonts w:ascii="Century Gothic" w:hAnsi="Century Gothic"/>
                                <w:sz w:val="20"/>
                                <w:szCs w:val="20"/>
                              </w:rPr>
                              <w:t xml:space="preserve">   It is to be used </w:t>
                            </w:r>
                            <w:r w:rsidRPr="0020687B">
                              <w:rPr>
                                <w:rFonts w:ascii="Century Gothic" w:hAnsi="Century Gothic"/>
                                <w:i/>
                                <w:sz w:val="20"/>
                                <w:szCs w:val="20"/>
                                <w:u w:val="single"/>
                              </w:rPr>
                              <w:t>only</w:t>
                            </w:r>
                            <w:r w:rsidRPr="0020687B">
                              <w:rPr>
                                <w:rFonts w:ascii="Century Gothic" w:hAnsi="Century Gothic"/>
                                <w:sz w:val="20"/>
                                <w:szCs w:val="20"/>
                              </w:rPr>
                              <w:t xml:space="preserve"> for notes that you take from the textbook for assigned readings.  BRING TO EVERY CLASS – as you will be allowed to use your</w:t>
                            </w:r>
                            <w:r w:rsidR="0020687B">
                              <w:rPr>
                                <w:rFonts w:ascii="Century Gothic" w:hAnsi="Century Gothic"/>
                                <w:sz w:val="20"/>
                                <w:szCs w:val="20"/>
                              </w:rPr>
                              <w:t xml:space="preserve"> notes on reading check quizzes AND I will check assigned reading notes a </w:t>
                            </w:r>
                            <w:r w:rsidR="0020687B" w:rsidRPr="0020687B">
                              <w:rPr>
                                <w:rFonts w:ascii="Century Gothic" w:hAnsi="Century Gothic"/>
                                <w:i/>
                                <w:iCs/>
                                <w:sz w:val="20"/>
                                <w:szCs w:val="20"/>
                              </w:rPr>
                              <w:t>minimum</w:t>
                            </w:r>
                            <w:r w:rsidR="0020687B">
                              <w:rPr>
                                <w:rFonts w:ascii="Century Gothic" w:hAnsi="Century Gothic"/>
                                <w:sz w:val="20"/>
                                <w:szCs w:val="20"/>
                              </w:rPr>
                              <w:t xml:space="preserve"> of 1 X per marking period.</w:t>
                            </w:r>
                          </w:p>
                          <w:p w14:paraId="3551BA4A" w14:textId="6F29CECF" w:rsidR="003D0FC2" w:rsidRPr="0020687B" w:rsidRDefault="003D0FC2" w:rsidP="009174F0">
                            <w:pPr>
                              <w:numPr>
                                <w:ilvl w:val="0"/>
                                <w:numId w:val="7"/>
                              </w:numPr>
                              <w:spacing w:after="0" w:line="240" w:lineRule="auto"/>
                              <w:contextualSpacing/>
                              <w:rPr>
                                <w:rFonts w:ascii="Century Gothic" w:hAnsi="Century Gothic"/>
                                <w:sz w:val="20"/>
                                <w:szCs w:val="20"/>
                              </w:rPr>
                            </w:pPr>
                            <w:r w:rsidRPr="0020687B">
                              <w:rPr>
                                <w:rFonts w:ascii="Century Gothic" w:hAnsi="Century Gothic"/>
                                <w:sz w:val="20"/>
                                <w:szCs w:val="20"/>
                              </w:rPr>
                              <w:t xml:space="preserve">Something with which to write or take a test – </w:t>
                            </w:r>
                            <w:r w:rsidRPr="0020687B">
                              <w:rPr>
                                <w:rFonts w:ascii="Century Gothic" w:hAnsi="Century Gothic"/>
                                <w:b/>
                                <w:sz w:val="20"/>
                                <w:szCs w:val="20"/>
                              </w:rPr>
                              <w:t>pen</w:t>
                            </w:r>
                            <w:r w:rsidRPr="0020687B">
                              <w:rPr>
                                <w:rFonts w:ascii="Century Gothic" w:hAnsi="Century Gothic"/>
                                <w:sz w:val="20"/>
                                <w:szCs w:val="20"/>
                              </w:rPr>
                              <w:t xml:space="preserve"> (blue or black ink) </w:t>
                            </w:r>
                            <w:r w:rsidRPr="0020687B">
                              <w:rPr>
                                <w:rFonts w:ascii="Century Gothic" w:hAnsi="Century Gothic"/>
                                <w:sz w:val="20"/>
                                <w:szCs w:val="20"/>
                                <w:u w:val="single"/>
                              </w:rPr>
                              <w:t>and</w:t>
                            </w:r>
                            <w:r w:rsidRPr="0020687B">
                              <w:rPr>
                                <w:rFonts w:ascii="Century Gothic" w:hAnsi="Century Gothic"/>
                                <w:sz w:val="20"/>
                                <w:szCs w:val="20"/>
                              </w:rPr>
                              <w:t xml:space="preserve"> a </w:t>
                            </w:r>
                            <w:r w:rsidRPr="0020687B">
                              <w:rPr>
                                <w:rFonts w:ascii="Century Gothic" w:hAnsi="Century Gothic"/>
                                <w:b/>
                                <w:sz w:val="20"/>
                                <w:szCs w:val="20"/>
                              </w:rPr>
                              <w:t xml:space="preserve">pencil </w:t>
                            </w:r>
                            <w:r w:rsidR="0020687B">
                              <w:rPr>
                                <w:rFonts w:ascii="Century Gothic" w:hAnsi="Century Gothic"/>
                                <w:b/>
                                <w:sz w:val="20"/>
                                <w:szCs w:val="20"/>
                              </w:rPr>
                              <w:t>with eraser.</w:t>
                            </w:r>
                          </w:p>
                          <w:p w14:paraId="70850485" w14:textId="77777777" w:rsidR="003D0FC2" w:rsidRDefault="003D0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44E65" id="Rectangle 9" o:spid="_x0000_s1027" style="position:absolute;left:0;text-align:left;margin-left:.75pt;margin-top:3.5pt;width:431.4pt;height:14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" strokeweight="2.25pt">
                <v:textbox>
                  <w:txbxContent>
                    <w:p w14:paraId="6CCD6C6B" w14:textId="6369DDE5" w:rsidR="003D0FC2" w:rsidRPr="0020687B" w:rsidRDefault="003D0FC2" w:rsidP="009174F0">
                      <w:pPr>
                        <w:numPr>
                          <w:ilvl w:val="0"/>
                          <w:numId w:val="7"/>
                        </w:numPr>
                        <w:tabs>
                          <w:tab w:val="left" w:pos="2592"/>
                        </w:tabs>
                        <w:spacing w:after="0" w:line="240" w:lineRule="auto"/>
                        <w:contextualSpacing/>
                        <w:rPr>
                          <w:rFonts w:ascii="Century Gothic" w:hAnsi="Century Gothic"/>
                          <w:sz w:val="20"/>
                          <w:szCs w:val="20"/>
                        </w:rPr>
                      </w:pPr>
                      <w:r w:rsidRPr="0020687B">
                        <w:rPr>
                          <w:rFonts w:ascii="Century Gothic" w:hAnsi="Century Gothic"/>
                          <w:sz w:val="20"/>
                          <w:szCs w:val="20"/>
                        </w:rPr>
                        <w:t xml:space="preserve">Assigned textbook (to be </w:t>
                      </w:r>
                      <w:r w:rsidR="0020687B">
                        <w:rPr>
                          <w:rFonts w:ascii="Century Gothic" w:hAnsi="Century Gothic"/>
                          <w:sz w:val="20"/>
                          <w:szCs w:val="20"/>
                        </w:rPr>
                        <w:t xml:space="preserve">covered and </w:t>
                      </w:r>
                      <w:r w:rsidRPr="0020687B">
                        <w:rPr>
                          <w:rFonts w:ascii="Century Gothic" w:hAnsi="Century Gothic"/>
                          <w:sz w:val="20"/>
                          <w:szCs w:val="20"/>
                        </w:rPr>
                        <w:t>kept at home)</w:t>
                      </w:r>
                    </w:p>
                    <w:p w14:paraId="654C9A17" w14:textId="6A8EB779" w:rsidR="003D0FC2" w:rsidRDefault="003D0FC2" w:rsidP="0020687B">
                      <w:pPr>
                        <w:numPr>
                          <w:ilvl w:val="0"/>
                          <w:numId w:val="7"/>
                        </w:numPr>
                        <w:tabs>
                          <w:tab w:val="left" w:pos="2592"/>
                        </w:tabs>
                        <w:spacing w:after="0" w:line="240" w:lineRule="auto"/>
                        <w:contextualSpacing/>
                        <w:rPr>
                          <w:rFonts w:ascii="Century Gothic" w:hAnsi="Century Gothic"/>
                          <w:sz w:val="20"/>
                          <w:szCs w:val="20"/>
                        </w:rPr>
                      </w:pPr>
                      <w:r w:rsidRPr="0020687B">
                        <w:rPr>
                          <w:rFonts w:ascii="Century Gothic" w:hAnsi="Century Gothic"/>
                          <w:sz w:val="20"/>
                          <w:szCs w:val="20"/>
                        </w:rPr>
                        <w:t>Binder w/</w:t>
                      </w:r>
                      <w:r w:rsidR="0020687B">
                        <w:rPr>
                          <w:rFonts w:ascii="Century Gothic" w:hAnsi="Century Gothic"/>
                          <w:b/>
                          <w:sz w:val="20"/>
                          <w:szCs w:val="20"/>
                        </w:rPr>
                        <w:t>15</w:t>
                      </w:r>
                      <w:r w:rsidRPr="0020687B">
                        <w:rPr>
                          <w:rFonts w:ascii="Century Gothic" w:hAnsi="Century Gothic"/>
                          <w:b/>
                          <w:sz w:val="20"/>
                          <w:szCs w:val="20"/>
                        </w:rPr>
                        <w:t xml:space="preserve"> dividers</w:t>
                      </w:r>
                      <w:r w:rsidR="0020687B">
                        <w:rPr>
                          <w:rFonts w:ascii="Century Gothic" w:hAnsi="Century Gothic"/>
                          <w:sz w:val="20"/>
                          <w:szCs w:val="20"/>
                        </w:rPr>
                        <w:t xml:space="preserve">.  I will provide an outline of the required labels for each divider in class. </w:t>
                      </w:r>
                      <w:r w:rsidRPr="0020687B">
                        <w:rPr>
                          <w:rFonts w:ascii="Century Gothic" w:hAnsi="Century Gothic"/>
                          <w:sz w:val="20"/>
                          <w:szCs w:val="20"/>
                        </w:rPr>
                        <w:t>ALL handouts and class notes will go in the binder.</w:t>
                      </w:r>
                    </w:p>
                    <w:p w14:paraId="3EBD206C" w14:textId="3A5F783C" w:rsidR="00BA71D2" w:rsidRPr="0020687B" w:rsidRDefault="00BA71D2" w:rsidP="0020687B">
                      <w:pPr>
                        <w:numPr>
                          <w:ilvl w:val="0"/>
                          <w:numId w:val="7"/>
                        </w:numPr>
                        <w:tabs>
                          <w:tab w:val="left" w:pos="2592"/>
                        </w:tabs>
                        <w:spacing w:after="0" w:line="240" w:lineRule="auto"/>
                        <w:contextualSpacing/>
                        <w:rPr>
                          <w:rFonts w:ascii="Century Gothic" w:hAnsi="Century Gothic"/>
                          <w:sz w:val="20"/>
                          <w:szCs w:val="20"/>
                        </w:rPr>
                      </w:pPr>
                      <w:r w:rsidRPr="00BA71D2">
                        <w:rPr>
                          <w:rFonts w:ascii="Century Gothic" w:hAnsi="Century Gothic"/>
                          <w:b/>
                          <w:bCs/>
                          <w:sz w:val="20"/>
                          <w:szCs w:val="20"/>
                        </w:rPr>
                        <w:t>4-5</w:t>
                      </w:r>
                      <w:r>
                        <w:rPr>
                          <w:rFonts w:ascii="Century Gothic" w:hAnsi="Century Gothic"/>
                          <w:b/>
                          <w:bCs/>
                          <w:sz w:val="20"/>
                          <w:szCs w:val="20"/>
                        </w:rPr>
                        <w:t xml:space="preserve"> </w:t>
                      </w:r>
                      <w:r w:rsidRPr="00BA71D2">
                        <w:rPr>
                          <w:rFonts w:ascii="Century Gothic" w:hAnsi="Century Gothic"/>
                          <w:sz w:val="20"/>
                          <w:szCs w:val="20"/>
                        </w:rPr>
                        <w:t>Clear</w:t>
                      </w:r>
                      <w:r>
                        <w:rPr>
                          <w:rFonts w:ascii="Century Gothic" w:hAnsi="Century Gothic"/>
                          <w:sz w:val="20"/>
                          <w:szCs w:val="20"/>
                        </w:rPr>
                        <w:t xml:space="preserve"> Sheet Protectors</w:t>
                      </w:r>
                      <w:bookmarkStart w:id="1" w:name="_GoBack"/>
                      <w:bookmarkEnd w:id="1"/>
                    </w:p>
                    <w:p w14:paraId="51957B32" w14:textId="44579632" w:rsidR="003D0FC2" w:rsidRPr="0020687B" w:rsidRDefault="003D0FC2" w:rsidP="009174F0">
                      <w:pPr>
                        <w:numPr>
                          <w:ilvl w:val="0"/>
                          <w:numId w:val="7"/>
                        </w:numPr>
                        <w:spacing w:after="0" w:line="240" w:lineRule="auto"/>
                        <w:contextualSpacing/>
                        <w:rPr>
                          <w:rFonts w:ascii="Century Gothic" w:hAnsi="Century Gothic"/>
                          <w:sz w:val="20"/>
                          <w:szCs w:val="20"/>
                        </w:rPr>
                      </w:pPr>
                      <w:r w:rsidRPr="0020687B">
                        <w:rPr>
                          <w:rFonts w:ascii="Century Gothic" w:hAnsi="Century Gothic"/>
                          <w:b/>
                          <w:sz w:val="20"/>
                          <w:szCs w:val="20"/>
                        </w:rPr>
                        <w:t>5 Subject Spiral</w:t>
                      </w:r>
                      <w:r w:rsidRPr="0020687B">
                        <w:rPr>
                          <w:rFonts w:ascii="Century Gothic" w:hAnsi="Century Gothic"/>
                          <w:sz w:val="20"/>
                          <w:szCs w:val="20"/>
                        </w:rPr>
                        <w:t xml:space="preserve"> – This will be for </w:t>
                      </w:r>
                      <w:r w:rsidRPr="0020687B">
                        <w:rPr>
                          <w:rFonts w:ascii="Century Gothic" w:hAnsi="Century Gothic"/>
                          <w:b/>
                          <w:sz w:val="20"/>
                          <w:szCs w:val="20"/>
                        </w:rPr>
                        <w:t>“Reading Notes.”</w:t>
                      </w:r>
                      <w:r w:rsidRPr="0020687B">
                        <w:rPr>
                          <w:rFonts w:ascii="Century Gothic" w:hAnsi="Century Gothic"/>
                          <w:sz w:val="20"/>
                          <w:szCs w:val="20"/>
                        </w:rPr>
                        <w:t xml:space="preserve">   It is to be used </w:t>
                      </w:r>
                      <w:r w:rsidRPr="0020687B">
                        <w:rPr>
                          <w:rFonts w:ascii="Century Gothic" w:hAnsi="Century Gothic"/>
                          <w:i/>
                          <w:sz w:val="20"/>
                          <w:szCs w:val="20"/>
                          <w:u w:val="single"/>
                        </w:rPr>
                        <w:t>only</w:t>
                      </w:r>
                      <w:r w:rsidRPr="0020687B">
                        <w:rPr>
                          <w:rFonts w:ascii="Century Gothic" w:hAnsi="Century Gothic"/>
                          <w:sz w:val="20"/>
                          <w:szCs w:val="20"/>
                        </w:rPr>
                        <w:t xml:space="preserve"> for notes that you take from the textbook for assigned readings.  BRING TO EVERY CLASS – as you will be allowed to use your</w:t>
                      </w:r>
                      <w:r w:rsidR="0020687B">
                        <w:rPr>
                          <w:rFonts w:ascii="Century Gothic" w:hAnsi="Century Gothic"/>
                          <w:sz w:val="20"/>
                          <w:szCs w:val="20"/>
                        </w:rPr>
                        <w:t xml:space="preserve"> notes on reading check quizzes AND I will check assigned reading notes a </w:t>
                      </w:r>
                      <w:r w:rsidR="0020687B" w:rsidRPr="0020687B">
                        <w:rPr>
                          <w:rFonts w:ascii="Century Gothic" w:hAnsi="Century Gothic"/>
                          <w:i/>
                          <w:iCs/>
                          <w:sz w:val="20"/>
                          <w:szCs w:val="20"/>
                        </w:rPr>
                        <w:t>minimum</w:t>
                      </w:r>
                      <w:r w:rsidR="0020687B">
                        <w:rPr>
                          <w:rFonts w:ascii="Century Gothic" w:hAnsi="Century Gothic"/>
                          <w:sz w:val="20"/>
                          <w:szCs w:val="20"/>
                        </w:rPr>
                        <w:t xml:space="preserve"> of 1 X per marking period.</w:t>
                      </w:r>
                    </w:p>
                    <w:p w14:paraId="3551BA4A" w14:textId="6F29CECF" w:rsidR="003D0FC2" w:rsidRPr="0020687B" w:rsidRDefault="003D0FC2" w:rsidP="009174F0">
                      <w:pPr>
                        <w:numPr>
                          <w:ilvl w:val="0"/>
                          <w:numId w:val="7"/>
                        </w:numPr>
                        <w:spacing w:after="0" w:line="240" w:lineRule="auto"/>
                        <w:contextualSpacing/>
                        <w:rPr>
                          <w:rFonts w:ascii="Century Gothic" w:hAnsi="Century Gothic"/>
                          <w:sz w:val="20"/>
                          <w:szCs w:val="20"/>
                        </w:rPr>
                      </w:pPr>
                      <w:r w:rsidRPr="0020687B">
                        <w:rPr>
                          <w:rFonts w:ascii="Century Gothic" w:hAnsi="Century Gothic"/>
                          <w:sz w:val="20"/>
                          <w:szCs w:val="20"/>
                        </w:rPr>
                        <w:t xml:space="preserve">Something with which to write or take a test – </w:t>
                      </w:r>
                      <w:r w:rsidRPr="0020687B">
                        <w:rPr>
                          <w:rFonts w:ascii="Century Gothic" w:hAnsi="Century Gothic"/>
                          <w:b/>
                          <w:sz w:val="20"/>
                          <w:szCs w:val="20"/>
                        </w:rPr>
                        <w:t>pen</w:t>
                      </w:r>
                      <w:r w:rsidRPr="0020687B">
                        <w:rPr>
                          <w:rFonts w:ascii="Century Gothic" w:hAnsi="Century Gothic"/>
                          <w:sz w:val="20"/>
                          <w:szCs w:val="20"/>
                        </w:rPr>
                        <w:t xml:space="preserve"> (blue or black ink) </w:t>
                      </w:r>
                      <w:r w:rsidRPr="0020687B">
                        <w:rPr>
                          <w:rFonts w:ascii="Century Gothic" w:hAnsi="Century Gothic"/>
                          <w:sz w:val="20"/>
                          <w:szCs w:val="20"/>
                          <w:u w:val="single"/>
                        </w:rPr>
                        <w:t>and</w:t>
                      </w:r>
                      <w:r w:rsidRPr="0020687B">
                        <w:rPr>
                          <w:rFonts w:ascii="Century Gothic" w:hAnsi="Century Gothic"/>
                          <w:sz w:val="20"/>
                          <w:szCs w:val="20"/>
                        </w:rPr>
                        <w:t xml:space="preserve"> a </w:t>
                      </w:r>
                      <w:r w:rsidRPr="0020687B">
                        <w:rPr>
                          <w:rFonts w:ascii="Century Gothic" w:hAnsi="Century Gothic"/>
                          <w:b/>
                          <w:sz w:val="20"/>
                          <w:szCs w:val="20"/>
                        </w:rPr>
                        <w:t xml:space="preserve">pencil </w:t>
                      </w:r>
                      <w:r w:rsidR="0020687B">
                        <w:rPr>
                          <w:rFonts w:ascii="Century Gothic" w:hAnsi="Century Gothic"/>
                          <w:b/>
                          <w:sz w:val="20"/>
                          <w:szCs w:val="20"/>
                        </w:rPr>
                        <w:t>with eraser.</w:t>
                      </w:r>
                    </w:p>
                    <w:p w14:paraId="70850485" w14:textId="77777777" w:rsidR="003D0FC2" w:rsidRDefault="003D0FC2"/>
                  </w:txbxContent>
                </v:textbox>
              </v:rect>
            </w:pict>
          </mc:Fallback>
        </mc:AlternateContent>
      </w:r>
    </w:p>
    <w:p w14:paraId="539A8D0A" w14:textId="77777777" w:rsidR="009174F0" w:rsidRPr="0020687B" w:rsidRDefault="009174F0" w:rsidP="009174F0">
      <w:pPr>
        <w:spacing w:after="0" w:line="240" w:lineRule="auto"/>
        <w:ind w:left="720"/>
        <w:rPr>
          <w:rFonts w:ascii="Century Gothic" w:eastAsia="Times New Roman" w:hAnsi="Century Gothic"/>
          <w:sz w:val="20"/>
          <w:szCs w:val="20"/>
        </w:rPr>
        <w:sectPr w:rsidR="009174F0" w:rsidRPr="0020687B" w:rsidSect="00F534BB">
          <w:type w:val="continuous"/>
          <w:pgSz w:w="12240" w:h="15840"/>
          <w:pgMar w:top="1440" w:right="1800" w:bottom="1440" w:left="1800" w:header="720" w:footer="720" w:gutter="0"/>
          <w:cols w:space="720"/>
          <w:docGrid w:linePitch="360"/>
        </w:sectPr>
      </w:pPr>
    </w:p>
    <w:p w14:paraId="6DE269F1" w14:textId="37A7AA7E" w:rsidR="009174F0" w:rsidRPr="0020687B" w:rsidRDefault="009174F0" w:rsidP="00796708">
      <w:pPr>
        <w:spacing w:after="0" w:line="240" w:lineRule="auto"/>
        <w:rPr>
          <w:rFonts w:ascii="Century Gothic" w:eastAsia="Times New Roman" w:hAnsi="Century Gothic"/>
          <w:b/>
          <w:i/>
          <w:sz w:val="20"/>
          <w:szCs w:val="20"/>
          <w:u w:val="single"/>
        </w:rPr>
        <w:sectPr w:rsidR="009174F0" w:rsidRPr="0020687B" w:rsidSect="00C13A6B">
          <w:type w:val="continuous"/>
          <w:pgSz w:w="12240" w:h="15840"/>
          <w:pgMar w:top="1440" w:right="1800" w:bottom="1440" w:left="1800" w:header="720" w:footer="720" w:gutter="0"/>
          <w:cols w:num="2" w:space="720"/>
          <w:docGrid w:linePitch="360"/>
        </w:sectPr>
      </w:pPr>
    </w:p>
    <w:p w14:paraId="420834F5" w14:textId="77777777" w:rsidR="00677037" w:rsidRPr="0020687B" w:rsidRDefault="00677037" w:rsidP="00677037">
      <w:pPr>
        <w:spacing w:after="0" w:line="240" w:lineRule="auto"/>
        <w:rPr>
          <w:rFonts w:ascii="Century Gothic" w:hAnsi="Century Gothic"/>
          <w:b/>
          <w:sz w:val="20"/>
          <w:szCs w:val="20"/>
          <w:u w:val="single"/>
        </w:rPr>
      </w:pPr>
    </w:p>
    <w:p w14:paraId="555E2331" w14:textId="77777777" w:rsidR="009174F0" w:rsidRPr="0020687B" w:rsidRDefault="009174F0" w:rsidP="00677037">
      <w:pPr>
        <w:spacing w:after="0" w:line="240" w:lineRule="auto"/>
        <w:rPr>
          <w:rFonts w:ascii="Century Gothic" w:hAnsi="Century Gothic"/>
          <w:b/>
          <w:sz w:val="20"/>
          <w:szCs w:val="20"/>
          <w:u w:val="single"/>
        </w:rPr>
      </w:pPr>
    </w:p>
    <w:p w14:paraId="79E27DC9" w14:textId="77777777" w:rsidR="009174F0" w:rsidRPr="0020687B" w:rsidRDefault="009174F0" w:rsidP="00677037">
      <w:pPr>
        <w:spacing w:after="0" w:line="240" w:lineRule="auto"/>
        <w:rPr>
          <w:rFonts w:ascii="Century Gothic" w:hAnsi="Century Gothic"/>
          <w:b/>
          <w:sz w:val="20"/>
          <w:szCs w:val="20"/>
          <w:u w:val="single"/>
        </w:rPr>
      </w:pPr>
    </w:p>
    <w:p w14:paraId="7082B0CF" w14:textId="0B4CE27E" w:rsidR="009174F0" w:rsidRPr="0020687B" w:rsidRDefault="009174F0" w:rsidP="00677037">
      <w:pPr>
        <w:spacing w:after="0" w:line="240" w:lineRule="auto"/>
        <w:rPr>
          <w:rFonts w:ascii="Century Gothic" w:hAnsi="Century Gothic"/>
          <w:b/>
          <w:sz w:val="20"/>
          <w:szCs w:val="20"/>
          <w:u w:val="single"/>
        </w:rPr>
      </w:pPr>
    </w:p>
    <w:p w14:paraId="10A2F576" w14:textId="3353A7C2" w:rsidR="009174F0" w:rsidRPr="0020687B" w:rsidRDefault="009174F0" w:rsidP="00677037">
      <w:pPr>
        <w:spacing w:after="0" w:line="240" w:lineRule="auto"/>
        <w:rPr>
          <w:rFonts w:ascii="Century Gothic" w:hAnsi="Century Gothic"/>
          <w:b/>
          <w:sz w:val="20"/>
          <w:szCs w:val="20"/>
          <w:u w:val="single"/>
        </w:rPr>
      </w:pPr>
    </w:p>
    <w:p w14:paraId="7E4A34FA" w14:textId="02FF65A4" w:rsidR="009174F0" w:rsidRPr="0020687B" w:rsidRDefault="009174F0" w:rsidP="00677037">
      <w:pPr>
        <w:spacing w:after="0" w:line="240" w:lineRule="auto"/>
        <w:rPr>
          <w:rFonts w:ascii="Century Gothic" w:hAnsi="Century Gothic"/>
          <w:b/>
          <w:sz w:val="20"/>
          <w:szCs w:val="20"/>
          <w:u w:val="single"/>
        </w:rPr>
      </w:pPr>
    </w:p>
    <w:p w14:paraId="3203D9A8" w14:textId="77777777" w:rsidR="009174F0" w:rsidRPr="0020687B" w:rsidRDefault="009174F0" w:rsidP="00677037">
      <w:pPr>
        <w:spacing w:after="0" w:line="240" w:lineRule="auto"/>
        <w:rPr>
          <w:rFonts w:ascii="Century Gothic" w:hAnsi="Century Gothic"/>
          <w:b/>
          <w:sz w:val="20"/>
          <w:szCs w:val="20"/>
          <w:u w:val="single"/>
        </w:rPr>
      </w:pPr>
    </w:p>
    <w:p w14:paraId="73E07330" w14:textId="47256C7A" w:rsidR="009174F0" w:rsidRPr="0020687B" w:rsidRDefault="009174F0" w:rsidP="00677037">
      <w:pPr>
        <w:spacing w:after="0" w:line="240" w:lineRule="auto"/>
        <w:rPr>
          <w:rFonts w:ascii="Century Gothic" w:hAnsi="Century Gothic"/>
          <w:b/>
          <w:sz w:val="20"/>
          <w:szCs w:val="20"/>
          <w:u w:val="single"/>
        </w:rPr>
      </w:pPr>
    </w:p>
    <w:p w14:paraId="5C9E440D" w14:textId="4E7AFC94" w:rsidR="009174F0" w:rsidRPr="0020687B" w:rsidRDefault="009174F0" w:rsidP="00677037">
      <w:pPr>
        <w:spacing w:after="0" w:line="240" w:lineRule="auto"/>
        <w:rPr>
          <w:rFonts w:ascii="Century Gothic" w:hAnsi="Century Gothic"/>
          <w:b/>
          <w:sz w:val="20"/>
          <w:szCs w:val="20"/>
          <w:u w:val="single"/>
        </w:rPr>
      </w:pPr>
    </w:p>
    <w:p w14:paraId="3799EA55" w14:textId="094EA86F" w:rsidR="009174F0" w:rsidRPr="0020687B" w:rsidRDefault="009174F0" w:rsidP="00677037">
      <w:pPr>
        <w:spacing w:after="0" w:line="240" w:lineRule="auto"/>
        <w:rPr>
          <w:rFonts w:ascii="Century Gothic" w:hAnsi="Century Gothic"/>
          <w:b/>
          <w:sz w:val="20"/>
          <w:szCs w:val="20"/>
          <w:u w:val="single"/>
        </w:rPr>
      </w:pPr>
    </w:p>
    <w:p w14:paraId="3DAEEBAC" w14:textId="63532DDD" w:rsidR="009174F0" w:rsidRPr="0020687B" w:rsidRDefault="009174F0" w:rsidP="00677037">
      <w:pPr>
        <w:spacing w:after="0" w:line="240" w:lineRule="auto"/>
        <w:rPr>
          <w:rFonts w:ascii="Century Gothic" w:hAnsi="Century Gothic"/>
          <w:b/>
          <w:sz w:val="20"/>
          <w:szCs w:val="20"/>
          <w:u w:val="single"/>
        </w:rPr>
      </w:pPr>
    </w:p>
    <w:p w14:paraId="75C1A77D" w14:textId="09135360" w:rsidR="00677037" w:rsidRPr="0020687B" w:rsidRDefault="0020687B" w:rsidP="00677037">
      <w:pPr>
        <w:spacing w:after="0" w:line="240" w:lineRule="auto"/>
        <w:rPr>
          <w:rFonts w:ascii="Century Gothic" w:hAnsi="Century Gothic"/>
          <w:b/>
          <w:sz w:val="18"/>
          <w:szCs w:val="18"/>
        </w:rPr>
      </w:pPr>
      <w:r>
        <w:rPr>
          <w:rFonts w:ascii="Century Gothic" w:hAnsi="Century Gothic"/>
          <w:b/>
          <w:noProof/>
          <w:sz w:val="18"/>
          <w:szCs w:val="18"/>
          <w:lang w:eastAsia="zh-CN"/>
        </w:rPr>
        <w:drawing>
          <wp:anchor distT="0" distB="0" distL="114300" distR="114300" simplePos="0" relativeHeight="251690496" behindDoc="0" locked="0" layoutInCell="1" allowOverlap="1" wp14:anchorId="4780C03F" wp14:editId="5AFD82D9">
            <wp:simplePos x="0" y="0"/>
            <wp:positionH relativeFrom="column">
              <wp:posOffset>2683510</wp:posOffset>
            </wp:positionH>
            <wp:positionV relativeFrom="paragraph">
              <wp:posOffset>10160</wp:posOffset>
            </wp:positionV>
            <wp:extent cx="282408" cy="61912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15ano+9J3L__SY355_.jpg"/>
                    <pic:cNvPicPr/>
                  </pic:nvPicPr>
                  <pic:blipFill rotWithShape="1">
                    <a:blip r:embed="rId12" cstate="print">
                      <a:extLst>
                        <a:ext uri="{28A0092B-C50C-407E-A947-70E740481C1C}">
                          <a14:useLocalDpi xmlns:a14="http://schemas.microsoft.com/office/drawing/2010/main" val="0"/>
                        </a:ext>
                      </a:extLst>
                    </a:blip>
                    <a:srcRect l="27193" r="27193"/>
                    <a:stretch/>
                  </pic:blipFill>
                  <pic:spPr bwMode="auto">
                    <a:xfrm>
                      <a:off x="0" y="0"/>
                      <a:ext cx="282408"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037" w:rsidRPr="0020687B">
        <w:rPr>
          <w:rFonts w:ascii="Century Gothic" w:hAnsi="Century Gothic"/>
          <w:b/>
          <w:sz w:val="18"/>
          <w:szCs w:val="18"/>
          <w:u w:val="single"/>
        </w:rPr>
        <w:t>Highly Suggested Materials</w:t>
      </w:r>
      <w:r w:rsidR="00677037" w:rsidRPr="0020687B">
        <w:rPr>
          <w:rFonts w:ascii="Century Gothic" w:hAnsi="Century Gothic"/>
          <w:b/>
          <w:sz w:val="18"/>
          <w:szCs w:val="18"/>
        </w:rPr>
        <w:t>:</w:t>
      </w:r>
    </w:p>
    <w:p w14:paraId="4DBE42D8" w14:textId="62D44F7C" w:rsidR="00677037" w:rsidRPr="0020687B" w:rsidRDefault="00677037" w:rsidP="00677037">
      <w:pPr>
        <w:spacing w:after="0" w:line="240" w:lineRule="auto"/>
        <w:rPr>
          <w:rFonts w:ascii="Century Gothic" w:hAnsi="Century Gothic"/>
          <w:b/>
          <w:sz w:val="18"/>
          <w:szCs w:val="18"/>
        </w:rPr>
      </w:pPr>
    </w:p>
    <w:p w14:paraId="3C7BBD49" w14:textId="5B582996" w:rsidR="00677037" w:rsidRPr="0020687B" w:rsidRDefault="00677037" w:rsidP="00677037">
      <w:pPr>
        <w:numPr>
          <w:ilvl w:val="0"/>
          <w:numId w:val="5"/>
        </w:numPr>
        <w:spacing w:after="0" w:line="240" w:lineRule="auto"/>
        <w:contextualSpacing/>
        <w:rPr>
          <w:rFonts w:ascii="Century Gothic" w:hAnsi="Century Gothic"/>
          <w:b/>
          <w:sz w:val="18"/>
          <w:szCs w:val="18"/>
        </w:rPr>
      </w:pPr>
      <w:r w:rsidRPr="0020687B">
        <w:rPr>
          <w:rFonts w:ascii="Century Gothic" w:hAnsi="Century Gothic"/>
          <w:sz w:val="18"/>
          <w:szCs w:val="18"/>
        </w:rPr>
        <w:t>Highlighters</w:t>
      </w:r>
    </w:p>
    <w:p w14:paraId="32A40358" w14:textId="52B12115" w:rsidR="0020687B" w:rsidRPr="0020687B" w:rsidRDefault="0020687B" w:rsidP="00677037">
      <w:pPr>
        <w:numPr>
          <w:ilvl w:val="0"/>
          <w:numId w:val="5"/>
        </w:numPr>
        <w:spacing w:after="0" w:line="240" w:lineRule="auto"/>
        <w:contextualSpacing/>
        <w:rPr>
          <w:rFonts w:ascii="Century Gothic" w:hAnsi="Century Gothic"/>
          <w:b/>
          <w:sz w:val="18"/>
          <w:szCs w:val="18"/>
        </w:rPr>
      </w:pPr>
      <w:r>
        <w:rPr>
          <w:rFonts w:ascii="Century Gothic" w:hAnsi="Century Gothic"/>
          <w:b/>
          <w:noProof/>
          <w:sz w:val="18"/>
          <w:szCs w:val="18"/>
          <w:lang w:eastAsia="zh-CN"/>
        </w:rPr>
        <mc:AlternateContent>
          <mc:Choice Requires="wps">
            <w:drawing>
              <wp:anchor distT="0" distB="0" distL="114300" distR="114300" simplePos="0" relativeHeight="251660295" behindDoc="0" locked="0" layoutInCell="1" allowOverlap="1" wp14:anchorId="704EF81F" wp14:editId="22F3E944">
                <wp:simplePos x="0" y="0"/>
                <wp:positionH relativeFrom="column">
                  <wp:posOffset>2581275</wp:posOffset>
                </wp:positionH>
                <wp:positionV relativeFrom="paragraph">
                  <wp:posOffset>9525</wp:posOffset>
                </wp:positionV>
                <wp:extent cx="133350" cy="47625"/>
                <wp:effectExtent l="0" t="38100" r="57150" b="47625"/>
                <wp:wrapNone/>
                <wp:docPr id="9" name="Straight Arrow Connector 9"/>
                <wp:cNvGraphicFramePr/>
                <a:graphic xmlns:a="http://schemas.openxmlformats.org/drawingml/2006/main">
                  <a:graphicData uri="http://schemas.microsoft.com/office/word/2010/wordprocessingShape">
                    <wps:wsp>
                      <wps:cNvCnPr/>
                      <wps:spPr>
                        <a:xfrm flipV="1">
                          <a:off x="0" y="0"/>
                          <a:ext cx="1333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0B495C" id="_x0000_t32" coordsize="21600,21600" o:spt="32" o:oned="t" path="m,l21600,21600e" filled="f">
                <v:path arrowok="t" fillok="f" o:connecttype="none"/>
                <o:lock v:ext="edit" shapetype="t"/>
              </v:shapetype>
              <v:shape id="Straight Arrow Connector 9" o:spid="_x0000_s1026" type="#_x0000_t32" style="position:absolute;margin-left:203.25pt;margin-top:.75pt;width:10.5pt;height:3.75pt;flip:y;z-index:2516602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" strokecolor="#5b9bd5 [3204]" strokeweight=".5pt">
                <v:stroke endarrow="block" joinstyle="miter"/>
              </v:shape>
            </w:pict>
          </mc:Fallback>
        </mc:AlternateContent>
      </w:r>
      <w:r>
        <w:rPr>
          <w:rFonts w:ascii="Century Gothic" w:hAnsi="Century Gothic"/>
          <w:b/>
          <w:sz w:val="18"/>
          <w:szCs w:val="18"/>
        </w:rPr>
        <w:t xml:space="preserve">Write on Tabs (to mark reading notes) </w:t>
      </w:r>
    </w:p>
    <w:p w14:paraId="24DA7BB8" w14:textId="77777777" w:rsidR="00677037" w:rsidRPr="0020687B" w:rsidRDefault="00677037" w:rsidP="00677037">
      <w:pPr>
        <w:numPr>
          <w:ilvl w:val="0"/>
          <w:numId w:val="5"/>
        </w:numPr>
        <w:spacing w:after="0" w:line="240" w:lineRule="auto"/>
        <w:contextualSpacing/>
        <w:rPr>
          <w:rFonts w:ascii="Century Gothic" w:hAnsi="Century Gothic"/>
          <w:b/>
          <w:sz w:val="18"/>
          <w:szCs w:val="18"/>
        </w:rPr>
      </w:pPr>
      <w:r w:rsidRPr="0020687B">
        <w:rPr>
          <w:rFonts w:ascii="Century Gothic" w:hAnsi="Century Gothic"/>
          <w:sz w:val="18"/>
          <w:szCs w:val="18"/>
        </w:rPr>
        <w:t>Colored pencils or markers</w:t>
      </w:r>
    </w:p>
    <w:p w14:paraId="4650C0C9" w14:textId="59B57139" w:rsidR="009174F0" w:rsidRPr="0020687B" w:rsidRDefault="0020687B" w:rsidP="00A93FB1">
      <w:pPr>
        <w:numPr>
          <w:ilvl w:val="0"/>
          <w:numId w:val="5"/>
        </w:numPr>
        <w:spacing w:after="0" w:line="240" w:lineRule="auto"/>
        <w:contextualSpacing/>
        <w:rPr>
          <w:rFonts w:ascii="Century Gothic" w:hAnsi="Century Gothic"/>
          <w:b/>
          <w:i/>
          <w:sz w:val="18"/>
          <w:szCs w:val="18"/>
        </w:rPr>
      </w:pPr>
      <w:r>
        <w:rPr>
          <w:rFonts w:ascii="Century Gothic" w:hAnsi="Century Gothic"/>
          <w:sz w:val="18"/>
          <w:szCs w:val="18"/>
        </w:rPr>
        <w:t>Index cards – for making flash cards</w:t>
      </w:r>
    </w:p>
    <w:p w14:paraId="41C9D42E" w14:textId="77777777" w:rsidR="006F542E" w:rsidRPr="0020687B" w:rsidRDefault="006F542E" w:rsidP="00796708">
      <w:pPr>
        <w:spacing w:after="0" w:line="240" w:lineRule="auto"/>
        <w:rPr>
          <w:rFonts w:ascii="Century Gothic" w:eastAsia="Times New Roman" w:hAnsi="Century Gothic"/>
          <w:b/>
          <w:sz w:val="20"/>
          <w:szCs w:val="20"/>
          <w:u w:val="single"/>
        </w:rPr>
      </w:pPr>
    </w:p>
    <w:p w14:paraId="53BB7644" w14:textId="77777777" w:rsidR="00F534BB" w:rsidRPr="0020687B" w:rsidRDefault="00F534BB" w:rsidP="00796708">
      <w:pPr>
        <w:spacing w:after="0" w:line="240" w:lineRule="auto"/>
        <w:rPr>
          <w:rFonts w:ascii="Century Gothic" w:eastAsia="Times New Roman" w:hAnsi="Century Gothic"/>
          <w:b/>
          <w:sz w:val="20"/>
          <w:szCs w:val="20"/>
          <w:u w:val="single"/>
        </w:rPr>
      </w:pPr>
    </w:p>
    <w:p w14:paraId="0E58E7AD" w14:textId="77777777" w:rsidR="00796708" w:rsidRPr="0020687B" w:rsidRDefault="00796708" w:rsidP="00796708">
      <w:pPr>
        <w:spacing w:after="0" w:line="240" w:lineRule="auto"/>
        <w:rPr>
          <w:rFonts w:ascii="Century Gothic" w:eastAsia="Times New Roman" w:hAnsi="Century Gothic"/>
          <w:sz w:val="20"/>
          <w:szCs w:val="20"/>
        </w:rPr>
      </w:pPr>
      <w:r w:rsidRPr="0020687B">
        <w:rPr>
          <w:rFonts w:ascii="Century Gothic" w:eastAsia="Times New Roman" w:hAnsi="Century Gothic"/>
          <w:b/>
          <w:sz w:val="20"/>
          <w:szCs w:val="20"/>
          <w:u w:val="single"/>
        </w:rPr>
        <w:t>Course Grade</w:t>
      </w:r>
      <w:r w:rsidRPr="0020687B">
        <w:rPr>
          <w:rFonts w:ascii="Century Gothic" w:eastAsia="Times New Roman" w:hAnsi="Century Gothic"/>
          <w:sz w:val="20"/>
          <w:szCs w:val="20"/>
          <w:u w:val="single"/>
        </w:rPr>
        <w:t>:</w:t>
      </w:r>
      <w:r w:rsidRPr="0020687B">
        <w:rPr>
          <w:rFonts w:ascii="Century Gothic" w:eastAsia="Times New Roman" w:hAnsi="Century Gothic"/>
          <w:sz w:val="20"/>
          <w:szCs w:val="20"/>
        </w:rPr>
        <w:t xml:space="preserve"> The course grade will be calculated as follows -</w:t>
      </w:r>
      <w:r w:rsidRPr="0020687B">
        <w:rPr>
          <w:rFonts w:ascii="Century Gothic" w:eastAsia="Times New Roman" w:hAnsi="Century Gothic"/>
          <w:sz w:val="20"/>
          <w:szCs w:val="20"/>
          <w:u w:val="single"/>
        </w:rPr>
        <w:t xml:space="preserve"> </w:t>
      </w:r>
    </w:p>
    <w:p w14:paraId="36A1A6D8" w14:textId="71262041" w:rsidR="00796708" w:rsidRPr="0020687B" w:rsidRDefault="0020687B" w:rsidP="006F542E">
      <w:pPr>
        <w:spacing w:after="0" w:line="240" w:lineRule="auto"/>
        <w:ind w:left="720"/>
        <w:rPr>
          <w:rFonts w:ascii="Century Gothic" w:eastAsia="Times New Roman" w:hAnsi="Century Gothic"/>
          <w:sz w:val="20"/>
          <w:szCs w:val="20"/>
        </w:rPr>
      </w:pPr>
      <w:r>
        <w:rPr>
          <w:rFonts w:ascii="Century Gothic" w:eastAsia="Times New Roman" w:hAnsi="Century Gothic"/>
          <w:b/>
          <w:bCs/>
          <w:sz w:val="20"/>
          <w:szCs w:val="20"/>
        </w:rPr>
        <w:t>8</w:t>
      </w:r>
      <w:r w:rsidR="006F542E" w:rsidRPr="0020687B">
        <w:rPr>
          <w:rFonts w:ascii="Century Gothic" w:eastAsia="Times New Roman" w:hAnsi="Century Gothic"/>
          <w:b/>
          <w:bCs/>
          <w:sz w:val="20"/>
          <w:szCs w:val="20"/>
        </w:rPr>
        <w:t>0</w:t>
      </w:r>
      <w:r w:rsidR="00796708" w:rsidRPr="0020687B">
        <w:rPr>
          <w:rFonts w:ascii="Century Gothic" w:eastAsia="Times New Roman" w:hAnsi="Century Gothic"/>
          <w:b/>
          <w:bCs/>
          <w:sz w:val="20"/>
          <w:szCs w:val="20"/>
        </w:rPr>
        <w:t>%</w:t>
      </w:r>
      <w:r w:rsidR="00796708" w:rsidRPr="0020687B">
        <w:rPr>
          <w:rFonts w:ascii="Century Gothic" w:eastAsia="Times New Roman" w:hAnsi="Century Gothic"/>
          <w:sz w:val="20"/>
          <w:szCs w:val="20"/>
        </w:rPr>
        <w:t>- Assessments</w:t>
      </w:r>
      <w:r>
        <w:rPr>
          <w:rFonts w:ascii="Century Gothic" w:eastAsia="Times New Roman" w:hAnsi="Century Gothic"/>
          <w:sz w:val="20"/>
          <w:szCs w:val="20"/>
        </w:rPr>
        <w:t xml:space="preserve"> and Class work </w:t>
      </w:r>
      <w:r w:rsidRPr="0020687B">
        <w:rPr>
          <w:rFonts w:ascii="Century Gothic" w:eastAsia="Times New Roman" w:hAnsi="Century Gothic"/>
          <w:sz w:val="20"/>
          <w:szCs w:val="20"/>
        </w:rPr>
        <w:t>(</w:t>
      </w:r>
      <w:r w:rsidR="00677037" w:rsidRPr="0020687B">
        <w:rPr>
          <w:rFonts w:ascii="Century Gothic" w:eastAsia="Times New Roman" w:hAnsi="Century Gothic"/>
          <w:sz w:val="20"/>
          <w:szCs w:val="20"/>
        </w:rPr>
        <w:t>reading check quizzes, chapter tests, free response questions</w:t>
      </w:r>
      <w:r w:rsidR="006F542E" w:rsidRPr="0020687B">
        <w:rPr>
          <w:rFonts w:ascii="Century Gothic" w:eastAsia="Times New Roman" w:hAnsi="Century Gothic"/>
          <w:sz w:val="20"/>
          <w:szCs w:val="20"/>
        </w:rPr>
        <w:t>,</w:t>
      </w:r>
      <w:r>
        <w:rPr>
          <w:rFonts w:ascii="Century Gothic" w:eastAsia="Times New Roman" w:hAnsi="Century Gothic"/>
          <w:sz w:val="20"/>
          <w:szCs w:val="20"/>
        </w:rPr>
        <w:t xml:space="preserve"> practice worksheets</w:t>
      </w:r>
      <w:r w:rsidR="001645A9">
        <w:rPr>
          <w:rFonts w:ascii="Century Gothic" w:eastAsia="Times New Roman" w:hAnsi="Century Gothic"/>
          <w:sz w:val="20"/>
          <w:szCs w:val="20"/>
        </w:rPr>
        <w:t xml:space="preserve"> and class assignments</w:t>
      </w:r>
      <w:r w:rsidR="00796708" w:rsidRPr="0020687B">
        <w:rPr>
          <w:rFonts w:ascii="Century Gothic" w:eastAsia="Times New Roman" w:hAnsi="Century Gothic"/>
          <w:sz w:val="20"/>
          <w:szCs w:val="20"/>
        </w:rPr>
        <w:t>)</w:t>
      </w:r>
    </w:p>
    <w:p w14:paraId="1E9DF34A" w14:textId="1979D123" w:rsidR="00796708" w:rsidRPr="0020687B" w:rsidRDefault="006F542E" w:rsidP="00796708">
      <w:p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ab/>
      </w:r>
      <w:r w:rsidR="001645A9">
        <w:rPr>
          <w:rFonts w:ascii="Century Gothic" w:eastAsia="Times New Roman" w:hAnsi="Century Gothic"/>
          <w:b/>
          <w:bCs/>
          <w:sz w:val="20"/>
          <w:szCs w:val="20"/>
        </w:rPr>
        <w:t>10</w:t>
      </w:r>
      <w:r w:rsidRPr="0020687B">
        <w:rPr>
          <w:rFonts w:ascii="Century Gothic" w:eastAsia="Times New Roman" w:hAnsi="Century Gothic"/>
          <w:b/>
          <w:bCs/>
          <w:sz w:val="20"/>
          <w:szCs w:val="20"/>
        </w:rPr>
        <w:t>%</w:t>
      </w:r>
      <w:r w:rsidR="001645A9">
        <w:rPr>
          <w:rFonts w:ascii="Century Gothic" w:eastAsia="Times New Roman" w:hAnsi="Century Gothic"/>
          <w:sz w:val="20"/>
          <w:szCs w:val="20"/>
        </w:rPr>
        <w:t>- Quarterly Assessment (1 each marking period)</w:t>
      </w:r>
    </w:p>
    <w:p w14:paraId="07CC868E" w14:textId="07722BDF" w:rsidR="00796708" w:rsidRPr="0020687B" w:rsidRDefault="006F542E" w:rsidP="00796708">
      <w:p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ab/>
      </w:r>
      <w:r w:rsidR="001645A9">
        <w:rPr>
          <w:rFonts w:ascii="Century Gothic" w:eastAsia="Times New Roman" w:hAnsi="Century Gothic"/>
          <w:b/>
          <w:bCs/>
          <w:sz w:val="20"/>
          <w:szCs w:val="20"/>
        </w:rPr>
        <w:t>10</w:t>
      </w:r>
      <w:r w:rsidR="00796708" w:rsidRPr="0020687B">
        <w:rPr>
          <w:rFonts w:ascii="Century Gothic" w:eastAsia="Times New Roman" w:hAnsi="Century Gothic"/>
          <w:b/>
          <w:bCs/>
          <w:sz w:val="20"/>
          <w:szCs w:val="20"/>
        </w:rPr>
        <w:t>%</w:t>
      </w:r>
      <w:r w:rsidR="00796708" w:rsidRPr="0020687B">
        <w:rPr>
          <w:rFonts w:ascii="Century Gothic" w:eastAsia="Times New Roman" w:hAnsi="Century Gothic"/>
          <w:sz w:val="20"/>
          <w:szCs w:val="20"/>
        </w:rPr>
        <w:t>- Homework</w:t>
      </w:r>
    </w:p>
    <w:p w14:paraId="47FF7EA4" w14:textId="77777777" w:rsidR="00677037" w:rsidRPr="0020687B" w:rsidRDefault="00331FF6" w:rsidP="00796708">
      <w:pPr>
        <w:spacing w:after="0" w:line="240" w:lineRule="auto"/>
        <w:rPr>
          <w:rFonts w:ascii="Century Gothic" w:eastAsia="Times New Roman" w:hAnsi="Century Gothic"/>
          <w:sz w:val="20"/>
          <w:szCs w:val="20"/>
        </w:rPr>
      </w:pPr>
      <w:r w:rsidRPr="0020687B">
        <w:rPr>
          <w:rFonts w:ascii="Century Gothic" w:eastAsia="Times New Roman" w:hAnsi="Century Gothic"/>
          <w:noProof/>
          <w:sz w:val="20"/>
          <w:szCs w:val="20"/>
          <w:lang w:eastAsia="zh-CN"/>
        </w:rPr>
        <mc:AlternateContent>
          <mc:Choice Requires="wps">
            <w:drawing>
              <wp:anchor distT="0" distB="0" distL="114300" distR="114300" simplePos="0" relativeHeight="251629056" behindDoc="0" locked="0" layoutInCell="1" allowOverlap="1" wp14:anchorId="4965D78A" wp14:editId="07777777">
                <wp:simplePos x="0" y="0"/>
                <wp:positionH relativeFrom="column">
                  <wp:posOffset>-142875</wp:posOffset>
                </wp:positionH>
                <wp:positionV relativeFrom="paragraph">
                  <wp:posOffset>50165</wp:posOffset>
                </wp:positionV>
                <wp:extent cx="6200775" cy="570865"/>
                <wp:effectExtent l="9525" t="12065" r="9525" b="1714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70865"/>
                        </a:xfrm>
                        <a:prstGeom prst="rect">
                          <a:avLst/>
                        </a:prstGeom>
                        <a:solidFill>
                          <a:srgbClr val="FFFFFF"/>
                        </a:solidFill>
                        <a:ln w="19050">
                          <a:solidFill>
                            <a:srgbClr val="000000"/>
                          </a:solidFill>
                          <a:miter lim="800000"/>
                          <a:headEnd/>
                          <a:tailEnd/>
                        </a:ln>
                      </wps:spPr>
                      <wps:txbx>
                        <w:txbxContent>
                          <w:p w14:paraId="2F8C36CC" w14:textId="77777777" w:rsidR="003D0FC2" w:rsidRDefault="003D0FC2" w:rsidP="006F542E">
                            <w:pPr>
                              <w:numPr>
                                <w:ilvl w:val="0"/>
                                <w:numId w:val="8"/>
                              </w:numPr>
                              <w:spacing w:after="0" w:line="240" w:lineRule="auto"/>
                              <w:rPr>
                                <w:rFonts w:ascii="Comic Sans MS" w:hAnsi="Comic Sans MS"/>
                              </w:rPr>
                            </w:pPr>
                            <w:r w:rsidRPr="00C42628">
                              <w:rPr>
                                <w:rFonts w:ascii="Comic Sans MS" w:hAnsi="Comic Sans MS"/>
                              </w:rPr>
                              <w:t xml:space="preserve">A minimum of 50% will be awarded for a </w:t>
                            </w:r>
                            <w:r w:rsidRPr="00D12338">
                              <w:rPr>
                                <w:rFonts w:ascii="Comic Sans MS" w:hAnsi="Comic Sans MS"/>
                                <w:i/>
                              </w:rPr>
                              <w:t>good faith</w:t>
                            </w:r>
                            <w:r w:rsidRPr="00C42628">
                              <w:rPr>
                                <w:rFonts w:ascii="Comic Sans MS" w:hAnsi="Comic Sans MS"/>
                              </w:rPr>
                              <w:t xml:space="preserve"> effort to </w:t>
                            </w:r>
                            <w:r w:rsidRPr="00D12338">
                              <w:rPr>
                                <w:rFonts w:ascii="Comic Sans MS" w:hAnsi="Comic Sans MS"/>
                                <w:b/>
                                <w:i/>
                              </w:rPr>
                              <w:t>appropriately</w:t>
                            </w:r>
                            <w:r>
                              <w:rPr>
                                <w:rFonts w:ascii="Comic Sans MS" w:hAnsi="Comic Sans MS"/>
                              </w:rPr>
                              <w:t xml:space="preserve"> complete/respond to an assignment</w:t>
                            </w:r>
                            <w:r w:rsidRPr="00C42628">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D78A" id="Rectangle 7" o:spid="_x0000_s1028" style="position:absolute;margin-left:-11.25pt;margin-top:3.95pt;width:488.25pt;height:44.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" strokeweight="1.5pt">
                <v:textbox>
                  <w:txbxContent>
                    <w:p w14:paraId="2F8C36CC" w14:textId="77777777" w:rsidR="003D0FC2" w:rsidRDefault="003D0FC2" w:rsidP="006F542E">
                      <w:pPr>
                        <w:numPr>
                          <w:ilvl w:val="0"/>
                          <w:numId w:val="8"/>
                        </w:numPr>
                        <w:spacing w:after="0" w:line="240" w:lineRule="auto"/>
                        <w:rPr>
                          <w:rFonts w:ascii="Comic Sans MS" w:hAnsi="Comic Sans MS"/>
                        </w:rPr>
                      </w:pPr>
                      <w:r w:rsidRPr="00C42628">
                        <w:rPr>
                          <w:rFonts w:ascii="Comic Sans MS" w:hAnsi="Comic Sans MS"/>
                        </w:rPr>
                        <w:t xml:space="preserve">A minimum of 50% will be awarded for a </w:t>
                      </w:r>
                      <w:r w:rsidRPr="00D12338">
                        <w:rPr>
                          <w:rFonts w:ascii="Comic Sans MS" w:hAnsi="Comic Sans MS"/>
                          <w:i/>
                        </w:rPr>
                        <w:t>good faith</w:t>
                      </w:r>
                      <w:r w:rsidRPr="00C42628">
                        <w:rPr>
                          <w:rFonts w:ascii="Comic Sans MS" w:hAnsi="Comic Sans MS"/>
                        </w:rPr>
                        <w:t xml:space="preserve"> effort to </w:t>
                      </w:r>
                      <w:r w:rsidRPr="00D12338">
                        <w:rPr>
                          <w:rFonts w:ascii="Comic Sans MS" w:hAnsi="Comic Sans MS"/>
                          <w:b/>
                          <w:i/>
                        </w:rPr>
                        <w:t>appropriately</w:t>
                      </w:r>
                      <w:r>
                        <w:rPr>
                          <w:rFonts w:ascii="Comic Sans MS" w:hAnsi="Comic Sans MS"/>
                        </w:rPr>
                        <w:t xml:space="preserve"> complete/respond to an assignment</w:t>
                      </w:r>
                      <w:r w:rsidRPr="00C42628">
                        <w:rPr>
                          <w:rFonts w:ascii="Comic Sans MS" w:hAnsi="Comic Sans MS"/>
                        </w:rPr>
                        <w:t xml:space="preserve">. </w:t>
                      </w:r>
                    </w:p>
                  </w:txbxContent>
                </v:textbox>
              </v:rect>
            </w:pict>
          </mc:Fallback>
        </mc:AlternateContent>
      </w:r>
    </w:p>
    <w:p w14:paraId="06484350" w14:textId="77777777" w:rsidR="00677037" w:rsidRPr="0020687B" w:rsidRDefault="00677037" w:rsidP="00796708">
      <w:pPr>
        <w:spacing w:after="0" w:line="240" w:lineRule="auto"/>
        <w:rPr>
          <w:rFonts w:ascii="Century Gothic" w:eastAsia="Times New Roman" w:hAnsi="Century Gothic"/>
          <w:b/>
          <w:sz w:val="20"/>
          <w:szCs w:val="20"/>
          <w:u w:val="single"/>
        </w:rPr>
      </w:pPr>
    </w:p>
    <w:p w14:paraId="2D5380EC" w14:textId="77777777" w:rsidR="009174F0" w:rsidRPr="0020687B" w:rsidRDefault="009174F0" w:rsidP="00796708">
      <w:pPr>
        <w:spacing w:after="0" w:line="240" w:lineRule="auto"/>
        <w:rPr>
          <w:rFonts w:ascii="Century Gothic" w:eastAsia="Times New Roman" w:hAnsi="Century Gothic"/>
          <w:b/>
          <w:sz w:val="20"/>
          <w:szCs w:val="20"/>
          <w:u w:val="single"/>
        </w:rPr>
      </w:pPr>
    </w:p>
    <w:p w14:paraId="24F29E8D" w14:textId="77777777" w:rsidR="00F534BB" w:rsidRPr="0020687B" w:rsidRDefault="00F534BB" w:rsidP="00796708">
      <w:pPr>
        <w:spacing w:after="0" w:line="240" w:lineRule="auto"/>
        <w:rPr>
          <w:rFonts w:ascii="Century Gothic" w:eastAsia="Times New Roman" w:hAnsi="Century Gothic"/>
          <w:b/>
          <w:sz w:val="20"/>
          <w:szCs w:val="20"/>
          <w:u w:val="single"/>
        </w:rPr>
      </w:pPr>
    </w:p>
    <w:p w14:paraId="607485E7" w14:textId="77777777" w:rsidR="00F534BB" w:rsidRPr="0020687B" w:rsidRDefault="00F534BB" w:rsidP="00796708">
      <w:pPr>
        <w:spacing w:after="0" w:line="240" w:lineRule="auto"/>
        <w:rPr>
          <w:rFonts w:ascii="Century Gothic" w:eastAsia="Times New Roman" w:hAnsi="Century Gothic"/>
          <w:b/>
          <w:sz w:val="20"/>
          <w:szCs w:val="20"/>
          <w:u w:val="single"/>
        </w:rPr>
      </w:pPr>
    </w:p>
    <w:p w14:paraId="7463164D" w14:textId="77777777" w:rsidR="00796708" w:rsidRPr="0020687B" w:rsidRDefault="00796708" w:rsidP="00796708">
      <w:pPr>
        <w:spacing w:after="0" w:line="240" w:lineRule="auto"/>
        <w:rPr>
          <w:rFonts w:ascii="Century Gothic" w:eastAsia="Times New Roman" w:hAnsi="Century Gothic"/>
          <w:b/>
          <w:sz w:val="20"/>
          <w:szCs w:val="20"/>
        </w:rPr>
      </w:pPr>
      <w:r w:rsidRPr="0020687B">
        <w:rPr>
          <w:rFonts w:ascii="Century Gothic" w:eastAsia="Times New Roman" w:hAnsi="Century Gothic"/>
          <w:b/>
          <w:sz w:val="20"/>
          <w:szCs w:val="20"/>
          <w:u w:val="single"/>
        </w:rPr>
        <w:t>Late Work</w:t>
      </w:r>
      <w:r w:rsidRPr="0020687B">
        <w:rPr>
          <w:rFonts w:ascii="Century Gothic" w:eastAsia="Times New Roman" w:hAnsi="Century Gothic"/>
          <w:b/>
          <w:sz w:val="20"/>
          <w:szCs w:val="20"/>
        </w:rPr>
        <w:t>:</w:t>
      </w:r>
    </w:p>
    <w:p w14:paraId="4E778260" w14:textId="77777777" w:rsidR="00796708" w:rsidRPr="0020687B" w:rsidRDefault="009174F0" w:rsidP="00796708">
      <w:p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 xml:space="preserve">I. </w:t>
      </w:r>
      <w:r w:rsidR="00796708" w:rsidRPr="0020687B">
        <w:rPr>
          <w:rFonts w:ascii="Century Gothic" w:eastAsia="Times New Roman" w:hAnsi="Century Gothic"/>
          <w:sz w:val="20"/>
          <w:szCs w:val="20"/>
        </w:rPr>
        <w:t xml:space="preserve">To be eligible for </w:t>
      </w:r>
      <w:r w:rsidR="00796708" w:rsidRPr="0020687B">
        <w:rPr>
          <w:rFonts w:ascii="Century Gothic" w:eastAsia="Times New Roman" w:hAnsi="Century Gothic"/>
          <w:i/>
          <w:sz w:val="20"/>
          <w:szCs w:val="20"/>
        </w:rPr>
        <w:t>full</w:t>
      </w:r>
      <w:r w:rsidR="00796708" w:rsidRPr="0020687B">
        <w:rPr>
          <w:rFonts w:ascii="Century Gothic" w:eastAsia="Times New Roman" w:hAnsi="Century Gothic"/>
          <w:sz w:val="20"/>
          <w:szCs w:val="20"/>
        </w:rPr>
        <w:t xml:space="preserve"> credit, an assignment must be subm</w:t>
      </w:r>
      <w:r w:rsidR="00F534BB" w:rsidRPr="0020687B">
        <w:rPr>
          <w:rFonts w:ascii="Century Gothic" w:eastAsia="Times New Roman" w:hAnsi="Century Gothic"/>
          <w:sz w:val="20"/>
          <w:szCs w:val="20"/>
        </w:rPr>
        <w:t xml:space="preserve">itted when I call for it </w:t>
      </w:r>
      <w:r w:rsidR="00796708" w:rsidRPr="0020687B">
        <w:rPr>
          <w:rFonts w:ascii="Century Gothic" w:eastAsia="Times New Roman" w:hAnsi="Century Gothic"/>
          <w:sz w:val="20"/>
          <w:szCs w:val="20"/>
        </w:rPr>
        <w:t>on the specified due date.</w:t>
      </w:r>
    </w:p>
    <w:p w14:paraId="158AC6E7" w14:textId="77777777" w:rsidR="00796708" w:rsidRPr="0020687B" w:rsidRDefault="00796708" w:rsidP="00796708">
      <w:pPr>
        <w:spacing w:after="0" w:line="240" w:lineRule="auto"/>
        <w:rPr>
          <w:rFonts w:ascii="Century Gothic" w:eastAsia="Times New Roman" w:hAnsi="Century Gothic"/>
          <w:sz w:val="20"/>
          <w:szCs w:val="20"/>
        </w:rPr>
      </w:pPr>
    </w:p>
    <w:p w14:paraId="5541F752" w14:textId="77777777" w:rsidR="00796708" w:rsidRPr="0020687B" w:rsidRDefault="009174F0" w:rsidP="00796708">
      <w:p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lastRenderedPageBreak/>
        <w:t xml:space="preserve">II. </w:t>
      </w:r>
      <w:r w:rsidR="00796708" w:rsidRPr="0020687B">
        <w:rPr>
          <w:rFonts w:ascii="Century Gothic" w:eastAsia="Times New Roman" w:hAnsi="Century Gothic"/>
          <w:sz w:val="20"/>
          <w:szCs w:val="20"/>
        </w:rPr>
        <w:t xml:space="preserve">Assignments submitted after the due date shall be </w:t>
      </w:r>
      <w:r w:rsidR="00796708" w:rsidRPr="0020687B">
        <w:rPr>
          <w:rFonts w:ascii="Century Gothic" w:eastAsia="Times New Roman" w:hAnsi="Century Gothic"/>
          <w:b/>
          <w:sz w:val="20"/>
          <w:szCs w:val="20"/>
        </w:rPr>
        <w:t xml:space="preserve">penalized </w:t>
      </w:r>
      <w:r w:rsidR="00796708" w:rsidRPr="0020687B">
        <w:rPr>
          <w:rFonts w:ascii="Century Gothic" w:eastAsia="Times New Roman" w:hAnsi="Century Gothic"/>
          <w:sz w:val="20"/>
          <w:szCs w:val="20"/>
        </w:rPr>
        <w:t>on the following sliding scale:</w:t>
      </w:r>
    </w:p>
    <w:p w14:paraId="698A196A" w14:textId="77777777" w:rsidR="00796708" w:rsidRPr="0020687B" w:rsidRDefault="00796708" w:rsidP="00796708">
      <w:pPr>
        <w:spacing w:after="0" w:line="240" w:lineRule="auto"/>
        <w:rPr>
          <w:rFonts w:ascii="Century Gothic" w:eastAsia="Times New Roman" w:hAnsi="Century Gothic"/>
          <w:sz w:val="20"/>
          <w:szCs w:val="20"/>
        </w:rPr>
      </w:pPr>
    </w:p>
    <w:p w14:paraId="3AC992C3" w14:textId="77777777" w:rsidR="00796708" w:rsidRPr="0020687B" w:rsidRDefault="00796708" w:rsidP="009174F0">
      <w:pPr>
        <w:spacing w:after="0" w:line="240" w:lineRule="auto"/>
        <w:ind w:firstLine="720"/>
        <w:rPr>
          <w:rFonts w:ascii="Century Gothic" w:eastAsia="Times New Roman" w:hAnsi="Century Gothic"/>
          <w:sz w:val="20"/>
          <w:szCs w:val="20"/>
        </w:rPr>
      </w:pPr>
      <w:r w:rsidRPr="0020687B">
        <w:rPr>
          <w:rFonts w:ascii="Century Gothic" w:eastAsia="Times New Roman" w:hAnsi="Century Gothic"/>
          <w:sz w:val="20"/>
          <w:szCs w:val="20"/>
        </w:rPr>
        <w:t># of School Day(s) Late</w:t>
      </w:r>
      <w:r w:rsidRPr="0020687B">
        <w:rPr>
          <w:rFonts w:ascii="Century Gothic" w:eastAsia="Times New Roman" w:hAnsi="Century Gothic"/>
          <w:sz w:val="20"/>
          <w:szCs w:val="20"/>
        </w:rPr>
        <w:tab/>
      </w:r>
      <w:r w:rsidRPr="0020687B">
        <w:rPr>
          <w:rFonts w:ascii="Century Gothic" w:eastAsia="Times New Roman" w:hAnsi="Century Gothic"/>
          <w:b/>
          <w:sz w:val="20"/>
          <w:szCs w:val="20"/>
        </w:rPr>
        <w:t xml:space="preserve">  </w:t>
      </w:r>
      <w:r w:rsidRPr="0020687B">
        <w:rPr>
          <w:rFonts w:ascii="Century Gothic" w:eastAsia="Times New Roman" w:hAnsi="Century Gothic"/>
          <w:b/>
          <w:sz w:val="20"/>
          <w:szCs w:val="20"/>
          <w:highlight w:val="yellow"/>
        </w:rPr>
        <w:t>1</w:t>
      </w:r>
      <w:r w:rsidRPr="0020687B">
        <w:rPr>
          <w:rFonts w:ascii="Century Gothic" w:eastAsia="Times New Roman" w:hAnsi="Century Gothic"/>
          <w:sz w:val="20"/>
          <w:szCs w:val="20"/>
          <w:highlight w:val="yellow"/>
        </w:rPr>
        <w:tab/>
        <w:t xml:space="preserve">  </w:t>
      </w:r>
      <w:r w:rsidRPr="0020687B">
        <w:rPr>
          <w:rFonts w:ascii="Century Gothic" w:eastAsia="Times New Roman" w:hAnsi="Century Gothic"/>
          <w:b/>
          <w:sz w:val="20"/>
          <w:szCs w:val="20"/>
          <w:highlight w:val="yellow"/>
        </w:rPr>
        <w:t>2</w:t>
      </w:r>
      <w:r w:rsidRPr="0020687B">
        <w:rPr>
          <w:rFonts w:ascii="Century Gothic" w:eastAsia="Times New Roman" w:hAnsi="Century Gothic"/>
          <w:sz w:val="20"/>
          <w:szCs w:val="20"/>
          <w:highlight w:val="yellow"/>
        </w:rPr>
        <w:tab/>
        <w:t xml:space="preserve">  </w:t>
      </w:r>
      <w:r w:rsidRPr="0020687B">
        <w:rPr>
          <w:rFonts w:ascii="Century Gothic" w:eastAsia="Times New Roman" w:hAnsi="Century Gothic"/>
          <w:b/>
          <w:sz w:val="20"/>
          <w:szCs w:val="20"/>
          <w:highlight w:val="yellow"/>
        </w:rPr>
        <w:t>3</w:t>
      </w:r>
      <w:r w:rsidRPr="0020687B">
        <w:rPr>
          <w:rFonts w:ascii="Century Gothic" w:eastAsia="Times New Roman" w:hAnsi="Century Gothic"/>
          <w:sz w:val="20"/>
          <w:szCs w:val="20"/>
          <w:highlight w:val="yellow"/>
        </w:rPr>
        <w:tab/>
        <w:t xml:space="preserve">  </w:t>
      </w:r>
      <w:r w:rsidRPr="0020687B">
        <w:rPr>
          <w:rFonts w:ascii="Century Gothic" w:eastAsia="Times New Roman" w:hAnsi="Century Gothic"/>
          <w:b/>
          <w:sz w:val="20"/>
          <w:szCs w:val="20"/>
          <w:highlight w:val="yellow"/>
        </w:rPr>
        <w:t>4</w:t>
      </w:r>
      <w:r w:rsidRPr="0020687B">
        <w:rPr>
          <w:rFonts w:ascii="Century Gothic" w:eastAsia="Times New Roman" w:hAnsi="Century Gothic"/>
          <w:sz w:val="20"/>
          <w:szCs w:val="20"/>
          <w:highlight w:val="yellow"/>
        </w:rPr>
        <w:tab/>
        <w:t xml:space="preserve">  </w:t>
      </w:r>
      <w:r w:rsidRPr="0020687B">
        <w:rPr>
          <w:rFonts w:ascii="Century Gothic" w:eastAsia="Times New Roman" w:hAnsi="Century Gothic"/>
          <w:b/>
          <w:sz w:val="20"/>
          <w:szCs w:val="20"/>
          <w:highlight w:val="yellow"/>
        </w:rPr>
        <w:t>5</w:t>
      </w:r>
    </w:p>
    <w:p w14:paraId="716C26E6" w14:textId="5E885185" w:rsidR="00796708" w:rsidRPr="0020687B" w:rsidRDefault="001645A9" w:rsidP="009174F0">
      <w:pPr>
        <w:spacing w:after="0" w:line="240" w:lineRule="auto"/>
        <w:ind w:firstLine="720"/>
        <w:rPr>
          <w:rFonts w:ascii="Century Gothic" w:eastAsia="Times New Roman" w:hAnsi="Century Gothic"/>
          <w:sz w:val="20"/>
          <w:szCs w:val="20"/>
        </w:rPr>
      </w:pPr>
      <w:r>
        <w:rPr>
          <w:rFonts w:ascii="Century Gothic" w:eastAsia="Times New Roman" w:hAnsi="Century Gothic"/>
          <w:sz w:val="20"/>
          <w:szCs w:val="20"/>
        </w:rPr>
        <w:t>% Penalized</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-10%</w:t>
      </w:r>
      <w:r>
        <w:rPr>
          <w:rFonts w:ascii="Century Gothic" w:eastAsia="Times New Roman" w:hAnsi="Century Gothic"/>
          <w:sz w:val="20"/>
          <w:szCs w:val="20"/>
        </w:rPr>
        <w:tab/>
        <w:t>-20%</w:t>
      </w:r>
      <w:r>
        <w:rPr>
          <w:rFonts w:ascii="Century Gothic" w:eastAsia="Times New Roman" w:hAnsi="Century Gothic"/>
          <w:sz w:val="20"/>
          <w:szCs w:val="20"/>
        </w:rPr>
        <w:tab/>
        <w:t>-30%</w:t>
      </w:r>
      <w:r>
        <w:rPr>
          <w:rFonts w:ascii="Century Gothic" w:eastAsia="Times New Roman" w:hAnsi="Century Gothic"/>
          <w:sz w:val="20"/>
          <w:szCs w:val="20"/>
        </w:rPr>
        <w:tab/>
        <w:t>-4</w:t>
      </w:r>
      <w:r w:rsidR="00F534BB" w:rsidRPr="0020687B">
        <w:rPr>
          <w:rFonts w:ascii="Century Gothic" w:eastAsia="Times New Roman" w:hAnsi="Century Gothic"/>
          <w:sz w:val="20"/>
          <w:szCs w:val="20"/>
        </w:rPr>
        <w:t>0</w:t>
      </w:r>
      <w:r w:rsidR="00796708" w:rsidRPr="0020687B">
        <w:rPr>
          <w:rFonts w:ascii="Century Gothic" w:eastAsia="Times New Roman" w:hAnsi="Century Gothic"/>
          <w:sz w:val="20"/>
          <w:szCs w:val="20"/>
        </w:rPr>
        <w:t>%</w:t>
      </w:r>
      <w:r w:rsidR="00796708" w:rsidRPr="0020687B">
        <w:rPr>
          <w:rFonts w:ascii="Century Gothic" w:eastAsia="Times New Roman" w:hAnsi="Century Gothic"/>
          <w:sz w:val="20"/>
          <w:szCs w:val="20"/>
        </w:rPr>
        <w:tab/>
        <w:t>-50%</w:t>
      </w:r>
    </w:p>
    <w:p w14:paraId="74F73724" w14:textId="77777777" w:rsidR="00F534BB" w:rsidRPr="0020687B" w:rsidRDefault="00F534BB" w:rsidP="009174F0">
      <w:pPr>
        <w:spacing w:after="0" w:line="240" w:lineRule="auto"/>
        <w:ind w:firstLine="720"/>
        <w:rPr>
          <w:rFonts w:ascii="Century Gothic" w:eastAsia="Times New Roman" w:hAnsi="Century Gothic"/>
          <w:sz w:val="20"/>
          <w:szCs w:val="20"/>
        </w:rPr>
      </w:pPr>
    </w:p>
    <w:p w14:paraId="7DB7CFF4" w14:textId="77777777" w:rsidR="00F534BB" w:rsidRPr="0020687B" w:rsidRDefault="00F534BB" w:rsidP="009174F0">
      <w:pPr>
        <w:spacing w:after="0" w:line="240" w:lineRule="auto"/>
        <w:ind w:firstLine="720"/>
        <w:rPr>
          <w:rFonts w:ascii="Century Gothic" w:eastAsia="Times New Roman" w:hAnsi="Century Gothic"/>
          <w:b/>
          <w:bCs/>
          <w:sz w:val="20"/>
          <w:szCs w:val="20"/>
        </w:rPr>
      </w:pPr>
      <w:r w:rsidRPr="0020687B">
        <w:rPr>
          <w:rFonts w:ascii="Century Gothic" w:eastAsia="Times New Roman" w:hAnsi="Century Gothic"/>
          <w:sz w:val="20"/>
          <w:szCs w:val="20"/>
        </w:rPr>
        <w:t xml:space="preserve">*Please note – </w:t>
      </w:r>
      <w:r w:rsidRPr="0020687B">
        <w:rPr>
          <w:rFonts w:ascii="Century Gothic" w:eastAsia="Times New Roman" w:hAnsi="Century Gothic"/>
          <w:b/>
          <w:bCs/>
          <w:sz w:val="20"/>
          <w:szCs w:val="20"/>
        </w:rPr>
        <w:t>this is based on school days NOT A/B days.</w:t>
      </w:r>
    </w:p>
    <w:p w14:paraId="43BC0704" w14:textId="77777777" w:rsidR="00796708" w:rsidRPr="0020687B" w:rsidRDefault="00796708" w:rsidP="00796708">
      <w:pPr>
        <w:spacing w:after="0" w:line="240" w:lineRule="auto"/>
        <w:rPr>
          <w:rFonts w:ascii="Century Gothic" w:eastAsia="Times New Roman" w:hAnsi="Century Gothic"/>
          <w:sz w:val="20"/>
          <w:szCs w:val="20"/>
        </w:rPr>
      </w:pPr>
    </w:p>
    <w:p w14:paraId="7AC35D07" w14:textId="77777777" w:rsidR="00796708" w:rsidRPr="0020687B" w:rsidRDefault="00796708" w:rsidP="00796708">
      <w:p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III.</w:t>
      </w:r>
      <w:r w:rsidRPr="0020687B">
        <w:rPr>
          <w:rFonts w:ascii="Century Gothic" w:eastAsia="Times New Roman" w:hAnsi="Century Gothic"/>
          <w:sz w:val="20"/>
          <w:szCs w:val="20"/>
        </w:rPr>
        <w:tab/>
        <w:t xml:space="preserve">After the fifth school day an assignment is late, the assignment will </w:t>
      </w:r>
      <w:r w:rsidRPr="0020687B">
        <w:rPr>
          <w:rFonts w:ascii="Century Gothic" w:eastAsia="Times New Roman" w:hAnsi="Century Gothic"/>
          <w:b/>
          <w:sz w:val="20"/>
          <w:szCs w:val="20"/>
        </w:rPr>
        <w:t>not</w:t>
      </w:r>
      <w:r w:rsidRPr="0020687B">
        <w:rPr>
          <w:rFonts w:ascii="Century Gothic" w:eastAsia="Times New Roman" w:hAnsi="Century Gothic"/>
          <w:sz w:val="20"/>
          <w:szCs w:val="20"/>
        </w:rPr>
        <w:t xml:space="preserve"> be accepted</w:t>
      </w:r>
      <w:r w:rsidR="009174F0" w:rsidRPr="0020687B">
        <w:rPr>
          <w:rFonts w:ascii="Century Gothic" w:eastAsia="Times New Roman" w:hAnsi="Century Gothic"/>
          <w:sz w:val="20"/>
          <w:szCs w:val="20"/>
        </w:rPr>
        <w:t xml:space="preserve"> and the zero will remain in the gradebook</w:t>
      </w:r>
      <w:r w:rsidRPr="0020687B">
        <w:rPr>
          <w:rFonts w:ascii="Century Gothic" w:eastAsia="Times New Roman" w:hAnsi="Century Gothic"/>
          <w:sz w:val="20"/>
          <w:szCs w:val="20"/>
        </w:rPr>
        <w:t>.</w:t>
      </w:r>
    </w:p>
    <w:p w14:paraId="7DBBD9A7" w14:textId="77777777" w:rsidR="00796708" w:rsidRPr="0020687B" w:rsidRDefault="00331FF6" w:rsidP="00796708">
      <w:pPr>
        <w:spacing w:after="0" w:line="240" w:lineRule="auto"/>
        <w:rPr>
          <w:rFonts w:ascii="Century Gothic" w:eastAsia="Times New Roman" w:hAnsi="Century Gothic"/>
          <w:sz w:val="20"/>
          <w:szCs w:val="20"/>
        </w:rPr>
      </w:pPr>
      <w:r w:rsidRPr="0020687B">
        <w:rPr>
          <w:rFonts w:ascii="Century Gothic" w:eastAsia="Times New Roman" w:hAnsi="Century Gothic"/>
          <w:noProof/>
          <w:sz w:val="20"/>
          <w:szCs w:val="20"/>
          <w:lang w:eastAsia="zh-CN"/>
        </w:rPr>
        <mc:AlternateContent>
          <mc:Choice Requires="wps">
            <w:drawing>
              <wp:anchor distT="0" distB="0" distL="114300" distR="114300" simplePos="0" relativeHeight="251630080" behindDoc="0" locked="0" layoutInCell="1" allowOverlap="1" wp14:anchorId="5233972E" wp14:editId="07777777">
                <wp:simplePos x="0" y="0"/>
                <wp:positionH relativeFrom="column">
                  <wp:posOffset>-352425</wp:posOffset>
                </wp:positionH>
                <wp:positionV relativeFrom="paragraph">
                  <wp:posOffset>63500</wp:posOffset>
                </wp:positionV>
                <wp:extent cx="6410325" cy="400050"/>
                <wp:effectExtent l="9525" t="15875" r="9525"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00050"/>
                        </a:xfrm>
                        <a:prstGeom prst="rect">
                          <a:avLst/>
                        </a:prstGeom>
                        <a:solidFill>
                          <a:srgbClr val="FFFFFF"/>
                        </a:solidFill>
                        <a:ln w="19050">
                          <a:solidFill>
                            <a:srgbClr val="000000"/>
                          </a:solidFill>
                          <a:miter lim="800000"/>
                          <a:headEnd/>
                          <a:tailEnd/>
                        </a:ln>
                      </wps:spPr>
                      <wps:txbx>
                        <w:txbxContent>
                          <w:p w14:paraId="6132B6A6" w14:textId="77777777" w:rsidR="003D0FC2" w:rsidRPr="00D12338" w:rsidRDefault="003D0FC2" w:rsidP="00796708">
                            <w:pPr>
                              <w:rPr>
                                <w:rFonts w:ascii="Comic Sans MS" w:hAnsi="Comic Sans MS"/>
                              </w:rPr>
                            </w:pPr>
                            <w:r w:rsidRPr="00D12338">
                              <w:rPr>
                                <w:rFonts w:ascii="Comic Sans MS" w:hAnsi="Comic Sans MS"/>
                              </w:rPr>
                              <w:t xml:space="preserve">No </w:t>
                            </w:r>
                            <w:r>
                              <w:rPr>
                                <w:rFonts w:ascii="Comic Sans MS" w:hAnsi="Comic Sans MS"/>
                              </w:rPr>
                              <w:t>late work will be accepted during the last 5</w:t>
                            </w:r>
                            <w:r w:rsidRPr="00D12338">
                              <w:rPr>
                                <w:rFonts w:ascii="Comic Sans MS" w:hAnsi="Comic Sans MS"/>
                              </w:rPr>
                              <w:t xml:space="preserve"> schoo</w:t>
                            </w:r>
                            <w:r>
                              <w:rPr>
                                <w:rFonts w:ascii="Comic Sans MS" w:hAnsi="Comic Sans MS"/>
                              </w:rPr>
                              <w:t>l days of the marking period</w:t>
                            </w:r>
                            <w:r w:rsidRPr="00D12338">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972E" id="Rectangle 8" o:spid="_x0000_s1029" style="position:absolute;margin-left:-27.75pt;margin-top:5pt;width:504.75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" strokeweight="1.5pt">
                <v:textbox>
                  <w:txbxContent>
                    <w:p w14:paraId="6132B6A6" w14:textId="77777777" w:rsidR="003D0FC2" w:rsidRPr="00D12338" w:rsidRDefault="003D0FC2" w:rsidP="00796708">
                      <w:pPr>
                        <w:rPr>
                          <w:rFonts w:ascii="Comic Sans MS" w:hAnsi="Comic Sans MS"/>
                        </w:rPr>
                      </w:pPr>
                      <w:r w:rsidRPr="00D12338">
                        <w:rPr>
                          <w:rFonts w:ascii="Comic Sans MS" w:hAnsi="Comic Sans MS"/>
                        </w:rPr>
                        <w:t xml:space="preserve">No </w:t>
                      </w:r>
                      <w:r>
                        <w:rPr>
                          <w:rFonts w:ascii="Comic Sans MS" w:hAnsi="Comic Sans MS"/>
                        </w:rPr>
                        <w:t>late work will be accepted during the last 5</w:t>
                      </w:r>
                      <w:r w:rsidRPr="00D12338">
                        <w:rPr>
                          <w:rFonts w:ascii="Comic Sans MS" w:hAnsi="Comic Sans MS"/>
                        </w:rPr>
                        <w:t xml:space="preserve"> schoo</w:t>
                      </w:r>
                      <w:r>
                        <w:rPr>
                          <w:rFonts w:ascii="Comic Sans MS" w:hAnsi="Comic Sans MS"/>
                        </w:rPr>
                        <w:t>l days of the marking period</w:t>
                      </w:r>
                      <w:r w:rsidRPr="00D12338">
                        <w:rPr>
                          <w:rFonts w:ascii="Comic Sans MS" w:hAnsi="Comic Sans MS"/>
                        </w:rPr>
                        <w:t>.</w:t>
                      </w:r>
                    </w:p>
                  </w:txbxContent>
                </v:textbox>
              </v:rect>
            </w:pict>
          </mc:Fallback>
        </mc:AlternateContent>
      </w:r>
    </w:p>
    <w:p w14:paraId="72906913" w14:textId="77777777" w:rsidR="00796708" w:rsidRPr="0020687B" w:rsidRDefault="00796708" w:rsidP="00796708">
      <w:pPr>
        <w:spacing w:after="0" w:line="240" w:lineRule="auto"/>
        <w:rPr>
          <w:rFonts w:ascii="Century Gothic" w:eastAsia="Times New Roman" w:hAnsi="Century Gothic"/>
          <w:sz w:val="20"/>
          <w:szCs w:val="20"/>
        </w:rPr>
      </w:pPr>
    </w:p>
    <w:p w14:paraId="057B67D6" w14:textId="77777777" w:rsidR="00796708" w:rsidRPr="0020687B" w:rsidRDefault="00796708" w:rsidP="00796708">
      <w:pPr>
        <w:spacing w:after="0" w:line="240" w:lineRule="auto"/>
        <w:rPr>
          <w:rFonts w:ascii="Century Gothic" w:eastAsia="Times New Roman" w:hAnsi="Century Gothic"/>
          <w:sz w:val="20"/>
          <w:szCs w:val="20"/>
        </w:rPr>
      </w:pPr>
    </w:p>
    <w:p w14:paraId="483193BA" w14:textId="77777777" w:rsidR="00F534BB" w:rsidRPr="0020687B" w:rsidRDefault="00F534BB" w:rsidP="00796708">
      <w:pPr>
        <w:spacing w:after="0" w:line="240" w:lineRule="auto"/>
        <w:rPr>
          <w:rFonts w:ascii="Century Gothic" w:eastAsia="Times New Roman" w:hAnsi="Century Gothic"/>
          <w:sz w:val="20"/>
          <w:szCs w:val="20"/>
        </w:rPr>
      </w:pPr>
    </w:p>
    <w:p w14:paraId="2C1895C3" w14:textId="77777777" w:rsidR="00796708" w:rsidRPr="0020687B" w:rsidRDefault="00796708" w:rsidP="00796708">
      <w:pPr>
        <w:spacing w:after="0" w:line="240" w:lineRule="auto"/>
        <w:rPr>
          <w:rFonts w:ascii="Century Gothic" w:eastAsia="Times New Roman" w:hAnsi="Century Gothic"/>
          <w:sz w:val="20"/>
          <w:szCs w:val="20"/>
        </w:rPr>
      </w:pPr>
      <w:r w:rsidRPr="0020687B">
        <w:rPr>
          <w:rFonts w:ascii="Century Gothic" w:eastAsia="Times New Roman" w:hAnsi="Century Gothic"/>
          <w:b/>
          <w:sz w:val="20"/>
          <w:szCs w:val="20"/>
          <w:u w:val="single"/>
        </w:rPr>
        <w:t>Re-doing Assignments/Assessments</w:t>
      </w:r>
      <w:r w:rsidRPr="0020687B">
        <w:rPr>
          <w:rFonts w:ascii="Century Gothic" w:eastAsia="Times New Roman" w:hAnsi="Century Gothic"/>
          <w:sz w:val="20"/>
          <w:szCs w:val="20"/>
        </w:rPr>
        <w:t>:</w:t>
      </w:r>
    </w:p>
    <w:p w14:paraId="1CF6EEFF" w14:textId="5D526065" w:rsidR="001645A9" w:rsidRDefault="001645A9" w:rsidP="001645A9">
      <w:pPr>
        <w:spacing w:after="0" w:line="240" w:lineRule="auto"/>
        <w:rPr>
          <w:rFonts w:ascii="Century Gothic" w:eastAsia="Times New Roman" w:hAnsi="Century Gothic"/>
          <w:sz w:val="20"/>
          <w:szCs w:val="20"/>
        </w:rPr>
      </w:pPr>
    </w:p>
    <w:p w14:paraId="744FF108" w14:textId="77777777" w:rsidR="001645A9" w:rsidRPr="00380046" w:rsidRDefault="001645A9" w:rsidP="001645A9">
      <w:pPr>
        <w:pStyle w:val="ListParagraph"/>
        <w:ind w:left="0"/>
        <w:rPr>
          <w:i/>
          <w:iCs/>
        </w:rPr>
      </w:pPr>
      <w:r w:rsidRPr="00380046">
        <w:rPr>
          <w:i/>
          <w:iCs/>
        </w:rPr>
        <w:t>Per AACPS regulation, students may redo three</w:t>
      </w:r>
      <w:r>
        <w:rPr>
          <w:i/>
          <w:iCs/>
        </w:rPr>
        <w:t xml:space="preserve"> </w:t>
      </w:r>
      <w:r w:rsidRPr="00380046">
        <w:rPr>
          <w:i/>
          <w:iCs/>
        </w:rPr>
        <w:t xml:space="preserve">assessments and/or assignments each quarter. Students are encouraged, but not required, to participate in teacher-led reteaching. All redo items must be completed within ten days of receiving the original grade and may only be redone one time. The higher of the two grades will be used for calculating the student’s quarter grade. The teacher may choose to have the student redo all of an assessment or assignment or may have student only redo specific items or parts of the work. Students may not redo homework, the quarterly assessment, or a large project; however, students may redo parts of a large project, if graded separately by the teacher, with each part counting as a separate redo. Assessments or assignments due in the last week of the quarter are not eligible. </w:t>
      </w:r>
    </w:p>
    <w:p w14:paraId="39DEC4D4" w14:textId="77777777" w:rsidR="001645A9" w:rsidRDefault="001645A9" w:rsidP="001645A9">
      <w:pPr>
        <w:pStyle w:val="ListParagraph"/>
        <w:ind w:left="0"/>
        <w:rPr>
          <w:i/>
          <w:iCs/>
        </w:rPr>
      </w:pPr>
    </w:p>
    <w:p w14:paraId="57AE51B5" w14:textId="14B0D037" w:rsidR="001645A9" w:rsidRPr="001645A9" w:rsidRDefault="001645A9" w:rsidP="001645A9">
      <w:pPr>
        <w:pStyle w:val="ListParagraph"/>
        <w:ind w:left="0"/>
        <w:rPr>
          <w:b/>
          <w:bCs/>
        </w:rPr>
      </w:pPr>
      <w:r w:rsidRPr="001645A9">
        <w:rPr>
          <w:b/>
          <w:bCs/>
        </w:rPr>
        <w:t>Students will be given the option of redoing multiple choice sections of summative assessments</w:t>
      </w:r>
      <w:r>
        <w:rPr>
          <w:b/>
          <w:bCs/>
        </w:rPr>
        <w:t xml:space="preserve"> (chapter tests)</w:t>
      </w:r>
      <w:r w:rsidRPr="001645A9">
        <w:rPr>
          <w:b/>
          <w:bCs/>
        </w:rPr>
        <w:t xml:space="preserve"> and receive the higher score.  Alternatively, students will be given the option of collaborative buy-backs (working with their peers) on those questions they answered incorrectly for 1/3 point.  All other assessments can be redone for the higher score.</w:t>
      </w:r>
    </w:p>
    <w:p w14:paraId="75CBE775" w14:textId="258C17B2" w:rsidR="00F534BB" w:rsidRPr="001645A9" w:rsidRDefault="00F534BB" w:rsidP="001645A9">
      <w:pPr>
        <w:spacing w:after="0" w:line="240" w:lineRule="auto"/>
        <w:rPr>
          <w:rFonts w:ascii="Century Gothic" w:eastAsia="Times New Roman" w:hAnsi="Century Gothic"/>
          <w:sz w:val="20"/>
          <w:szCs w:val="20"/>
        </w:rPr>
      </w:pPr>
    </w:p>
    <w:p w14:paraId="683320E3" w14:textId="77777777" w:rsidR="00F534BB" w:rsidRPr="0020687B" w:rsidRDefault="00F534BB" w:rsidP="00796708">
      <w:pPr>
        <w:spacing w:after="0" w:line="240" w:lineRule="auto"/>
        <w:rPr>
          <w:rFonts w:ascii="Century Gothic" w:eastAsia="Times New Roman" w:hAnsi="Century Gothic"/>
          <w:b/>
          <w:sz w:val="20"/>
          <w:szCs w:val="20"/>
          <w:u w:val="single"/>
        </w:rPr>
      </w:pPr>
    </w:p>
    <w:p w14:paraId="3CBD9354" w14:textId="77777777" w:rsidR="00796708" w:rsidRPr="0020687B" w:rsidRDefault="00796708" w:rsidP="00796708">
      <w:pPr>
        <w:spacing w:after="0" w:line="240" w:lineRule="auto"/>
        <w:rPr>
          <w:rFonts w:ascii="Century Gothic" w:eastAsia="Times New Roman" w:hAnsi="Century Gothic"/>
          <w:b/>
          <w:sz w:val="20"/>
          <w:szCs w:val="20"/>
        </w:rPr>
      </w:pPr>
      <w:r w:rsidRPr="0020687B">
        <w:rPr>
          <w:rFonts w:ascii="Century Gothic" w:eastAsia="Times New Roman" w:hAnsi="Century Gothic"/>
          <w:b/>
          <w:sz w:val="20"/>
          <w:szCs w:val="20"/>
          <w:u w:val="single"/>
        </w:rPr>
        <w:t>Accessing Grades</w:t>
      </w:r>
      <w:r w:rsidRPr="0020687B">
        <w:rPr>
          <w:rFonts w:ascii="Century Gothic" w:eastAsia="Times New Roman" w:hAnsi="Century Gothic"/>
          <w:b/>
          <w:sz w:val="20"/>
          <w:szCs w:val="20"/>
        </w:rPr>
        <w:t>:</w:t>
      </w:r>
    </w:p>
    <w:p w14:paraId="773ADD7A" w14:textId="77777777" w:rsidR="00796708" w:rsidRPr="0020687B" w:rsidRDefault="00796708" w:rsidP="00796708">
      <w:p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 xml:space="preserve">Grades will be posted for student and parent review on </w:t>
      </w:r>
      <w:r w:rsidRPr="0020687B">
        <w:rPr>
          <w:rFonts w:ascii="Century Gothic" w:eastAsia="Times New Roman" w:hAnsi="Century Gothic"/>
          <w:b/>
          <w:sz w:val="20"/>
          <w:szCs w:val="20"/>
        </w:rPr>
        <w:t>Parent</w:t>
      </w:r>
      <w:r w:rsidR="006F542E" w:rsidRPr="0020687B">
        <w:rPr>
          <w:rFonts w:ascii="Century Gothic" w:eastAsia="Times New Roman" w:hAnsi="Century Gothic"/>
          <w:b/>
          <w:sz w:val="20"/>
          <w:szCs w:val="20"/>
        </w:rPr>
        <w:t xml:space="preserve"> </w:t>
      </w:r>
      <w:r w:rsidRPr="0020687B">
        <w:rPr>
          <w:rFonts w:ascii="Century Gothic" w:eastAsia="Times New Roman" w:hAnsi="Century Gothic"/>
          <w:b/>
          <w:sz w:val="20"/>
          <w:szCs w:val="20"/>
        </w:rPr>
        <w:t>Connect</w:t>
      </w:r>
      <w:r w:rsidRPr="0020687B">
        <w:rPr>
          <w:rFonts w:ascii="Century Gothic" w:eastAsia="Times New Roman" w:hAnsi="Century Gothic"/>
          <w:sz w:val="20"/>
          <w:szCs w:val="20"/>
        </w:rPr>
        <w:t xml:space="preserve"> as soon as possible.  Any notifications (i.e. grade </w:t>
      </w:r>
      <w:r w:rsidR="00301221" w:rsidRPr="0020687B">
        <w:rPr>
          <w:rFonts w:ascii="Century Gothic" w:eastAsia="Times New Roman" w:hAnsi="Century Gothic"/>
          <w:sz w:val="20"/>
          <w:szCs w:val="20"/>
        </w:rPr>
        <w:t>h</w:t>
      </w:r>
      <w:r w:rsidRPr="0020687B">
        <w:rPr>
          <w:rFonts w:ascii="Century Gothic" w:eastAsia="Times New Roman" w:hAnsi="Century Gothic"/>
          <w:sz w:val="20"/>
          <w:szCs w:val="20"/>
        </w:rPr>
        <w:t xml:space="preserve">as dropped more than 2 letter grades) will be noted on </w:t>
      </w:r>
      <w:r w:rsidRPr="0020687B">
        <w:rPr>
          <w:rFonts w:ascii="Century Gothic" w:eastAsia="Times New Roman" w:hAnsi="Century Gothic"/>
          <w:b/>
          <w:sz w:val="20"/>
          <w:szCs w:val="20"/>
        </w:rPr>
        <w:t>Parent</w:t>
      </w:r>
      <w:r w:rsidR="006F542E" w:rsidRPr="0020687B">
        <w:rPr>
          <w:rFonts w:ascii="Century Gothic" w:eastAsia="Times New Roman" w:hAnsi="Century Gothic"/>
          <w:b/>
          <w:sz w:val="20"/>
          <w:szCs w:val="20"/>
        </w:rPr>
        <w:t xml:space="preserve"> </w:t>
      </w:r>
      <w:r w:rsidRPr="0020687B">
        <w:rPr>
          <w:rFonts w:ascii="Century Gothic" w:eastAsia="Times New Roman" w:hAnsi="Century Gothic"/>
          <w:b/>
          <w:sz w:val="20"/>
          <w:szCs w:val="20"/>
        </w:rPr>
        <w:t>Connect</w:t>
      </w:r>
      <w:r w:rsidRPr="0020687B">
        <w:rPr>
          <w:rFonts w:ascii="Century Gothic" w:eastAsia="Times New Roman" w:hAnsi="Century Gothic"/>
          <w:sz w:val="20"/>
          <w:szCs w:val="20"/>
        </w:rPr>
        <w:t xml:space="preserve"> as well.   Parents are encouraged to access this for accurate and up to date grade reporting. In addition, I will post grades by student ID number in the classroom approximately every 2 weeks or after major assignments/assessments have been </w:t>
      </w:r>
      <w:r w:rsidR="009174F0" w:rsidRPr="0020687B">
        <w:rPr>
          <w:rFonts w:ascii="Century Gothic" w:eastAsia="Times New Roman" w:hAnsi="Century Gothic"/>
          <w:sz w:val="20"/>
          <w:szCs w:val="20"/>
        </w:rPr>
        <w:t xml:space="preserve">entered into the gradebook.    </w:t>
      </w:r>
    </w:p>
    <w:p w14:paraId="5AAF0804" w14:textId="77777777" w:rsidR="00AC5271" w:rsidRPr="0020687B" w:rsidRDefault="00AC5271" w:rsidP="00796708">
      <w:pPr>
        <w:spacing w:after="0" w:line="240" w:lineRule="auto"/>
        <w:rPr>
          <w:rFonts w:ascii="Century Gothic" w:eastAsia="Times New Roman" w:hAnsi="Century Gothic"/>
          <w:b/>
          <w:i/>
          <w:sz w:val="20"/>
          <w:szCs w:val="20"/>
          <w:u w:val="single"/>
        </w:rPr>
      </w:pPr>
    </w:p>
    <w:p w14:paraId="00CCDB7A" w14:textId="77777777" w:rsidR="00F534BB" w:rsidRPr="0020687B" w:rsidRDefault="00F534BB" w:rsidP="00796708">
      <w:pPr>
        <w:spacing w:after="0" w:line="240" w:lineRule="auto"/>
        <w:rPr>
          <w:rFonts w:ascii="Century Gothic" w:eastAsia="Times New Roman" w:hAnsi="Century Gothic"/>
          <w:b/>
          <w:i/>
          <w:sz w:val="20"/>
          <w:szCs w:val="20"/>
          <w:u w:val="single"/>
        </w:rPr>
      </w:pPr>
    </w:p>
    <w:p w14:paraId="6521ED31" w14:textId="77777777" w:rsidR="00F534BB" w:rsidRPr="0020687B" w:rsidRDefault="00F534BB" w:rsidP="00796708">
      <w:pPr>
        <w:spacing w:after="0" w:line="240" w:lineRule="auto"/>
        <w:rPr>
          <w:rFonts w:ascii="Century Gothic" w:eastAsia="Times New Roman" w:hAnsi="Century Gothic"/>
          <w:b/>
          <w:i/>
          <w:sz w:val="20"/>
          <w:szCs w:val="20"/>
          <w:u w:val="single"/>
        </w:rPr>
        <w:sectPr w:rsidR="00F534BB" w:rsidRPr="0020687B" w:rsidSect="00C13A6B">
          <w:type w:val="continuous"/>
          <w:pgSz w:w="12240" w:h="15840"/>
          <w:pgMar w:top="1440" w:right="1800" w:bottom="1440"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534BB" w:rsidRPr="0020687B" w14:paraId="78DA08C9" w14:textId="77777777" w:rsidTr="00F534BB">
        <w:tc>
          <w:tcPr>
            <w:tcW w:w="8856" w:type="dxa"/>
            <w:shd w:val="clear" w:color="auto" w:fill="auto"/>
          </w:tcPr>
          <w:p w14:paraId="7227C736" w14:textId="77777777" w:rsidR="006F542E" w:rsidRPr="0020687B" w:rsidRDefault="006F542E" w:rsidP="006F542E">
            <w:pPr>
              <w:spacing w:after="40" w:line="240" w:lineRule="auto"/>
              <w:rPr>
                <w:rFonts w:ascii="Century Gothic" w:eastAsia="Times New Roman" w:hAnsi="Century Gothic"/>
                <w:b/>
                <w:bCs/>
                <w:sz w:val="24"/>
                <w:szCs w:val="24"/>
                <w:lang w:eastAsia="zh-CN"/>
              </w:rPr>
            </w:pPr>
            <w:r w:rsidRPr="0020687B">
              <w:rPr>
                <w:rFonts w:ascii="Century Gothic" w:eastAsia="Times New Roman" w:hAnsi="Century Gothic"/>
                <w:b/>
                <w:bCs/>
                <w:lang w:eastAsia="zh-CN"/>
              </w:rPr>
              <w:t>Plagiarism, Cheating, and Academic Integrity</w:t>
            </w:r>
          </w:p>
          <w:p w14:paraId="2D5DDAC9" w14:textId="77777777" w:rsidR="006F542E" w:rsidRPr="0020687B" w:rsidRDefault="006F542E" w:rsidP="006F542E">
            <w:pPr>
              <w:spacing w:after="180" w:line="240" w:lineRule="auto"/>
              <w:rPr>
                <w:rFonts w:ascii="Century Gothic" w:eastAsia="Times New Roman" w:hAnsi="Century Gothic"/>
                <w:sz w:val="24"/>
                <w:szCs w:val="24"/>
                <w:lang w:eastAsia="zh-CN"/>
              </w:rPr>
            </w:pPr>
            <w:r w:rsidRPr="0020687B">
              <w:rPr>
                <w:rFonts w:ascii="Century Gothic" w:eastAsia="Times New Roman" w:hAnsi="Century Gothic"/>
                <w:color w:val="000000"/>
                <w:sz w:val="20"/>
                <w:szCs w:val="20"/>
                <w:lang w:eastAsia="zh-CN"/>
              </w:rPr>
              <w:t xml:space="preserve">Plagiarism is a fancy word for cheating. Cheating is defined as giving or receiving information in any form that is related to all gradeable experiences and will not be tolerated! All students have had a mandatory lesson on what constitutes cheating/plagiarism and have also signed a contract on academic integrity. Any form </w:t>
            </w:r>
            <w:r w:rsidRPr="0020687B">
              <w:rPr>
                <w:rFonts w:ascii="Century Gothic" w:eastAsia="Times New Roman" w:hAnsi="Century Gothic"/>
                <w:color w:val="000000"/>
                <w:sz w:val="20"/>
                <w:szCs w:val="20"/>
                <w:lang w:eastAsia="zh-CN"/>
              </w:rPr>
              <w:lastRenderedPageBreak/>
              <w:t xml:space="preserve">of cheating is considered a serious infraction. If any student is caught cheating, </w:t>
            </w:r>
            <w:r w:rsidRPr="0020687B">
              <w:rPr>
                <w:rFonts w:ascii="Century Gothic" w:eastAsia="Times New Roman" w:hAnsi="Century Gothic"/>
                <w:b/>
                <w:bCs/>
                <w:color w:val="000000"/>
                <w:sz w:val="20"/>
                <w:szCs w:val="20"/>
                <w:lang w:eastAsia="zh-CN"/>
              </w:rPr>
              <w:t>he or she will receive a zero for the assignment and a referral will be written.</w:t>
            </w:r>
            <w:r w:rsidRPr="0020687B">
              <w:rPr>
                <w:rFonts w:ascii="Century Gothic" w:eastAsia="Times New Roman" w:hAnsi="Century Gothic"/>
                <w:color w:val="000000"/>
                <w:sz w:val="20"/>
                <w:szCs w:val="20"/>
                <w:lang w:eastAsia="zh-CN"/>
              </w:rPr>
              <w:t xml:space="preserve"> </w:t>
            </w:r>
            <w:r w:rsidRPr="0020687B">
              <w:rPr>
                <w:rFonts w:ascii="Century Gothic" w:eastAsia="Times New Roman" w:hAnsi="Century Gothic"/>
                <w:b/>
                <w:bCs/>
                <w:color w:val="000000"/>
                <w:sz w:val="20"/>
                <w:szCs w:val="20"/>
                <w:lang w:eastAsia="zh-CN"/>
              </w:rPr>
              <w:t>The assignment may not be made up for credit.</w:t>
            </w:r>
            <w:r w:rsidRPr="0020687B">
              <w:rPr>
                <w:rFonts w:ascii="Century Gothic" w:eastAsia="Times New Roman" w:hAnsi="Century Gothic"/>
                <w:color w:val="000000"/>
                <w:sz w:val="20"/>
                <w:szCs w:val="20"/>
                <w:lang w:eastAsia="zh-CN"/>
              </w:rPr>
              <w:t xml:space="preserve"> Violations will be shared with the Academic Integrity Council and infractions may be considered by faculty in writing future recommendations. Memberships in honor clubs will be jeopardized.</w:t>
            </w:r>
          </w:p>
          <w:p w14:paraId="0B36AB6F" w14:textId="77777777" w:rsidR="00F534BB" w:rsidRPr="0020687B" w:rsidRDefault="00F534BB" w:rsidP="006F542E">
            <w:pPr>
              <w:spacing w:after="0" w:line="240" w:lineRule="auto"/>
              <w:rPr>
                <w:rFonts w:ascii="Century Gothic" w:eastAsia="Times New Roman" w:hAnsi="Century Gothic"/>
                <w:sz w:val="20"/>
                <w:szCs w:val="20"/>
              </w:rPr>
            </w:pPr>
          </w:p>
        </w:tc>
      </w:tr>
    </w:tbl>
    <w:p w14:paraId="43A60961" w14:textId="77777777" w:rsidR="00F534BB" w:rsidRPr="0020687B" w:rsidRDefault="00F534BB" w:rsidP="00796708">
      <w:pPr>
        <w:spacing w:after="0" w:line="240" w:lineRule="auto"/>
        <w:rPr>
          <w:rFonts w:ascii="Century Gothic" w:eastAsia="Times New Roman" w:hAnsi="Century Gothic"/>
          <w:sz w:val="20"/>
          <w:szCs w:val="20"/>
        </w:rPr>
        <w:sectPr w:rsidR="00F534BB" w:rsidRPr="0020687B" w:rsidSect="00F534BB">
          <w:type w:val="continuous"/>
          <w:pgSz w:w="12240" w:h="15840"/>
          <w:pgMar w:top="1440" w:right="1800" w:bottom="1440" w:left="1800" w:header="720" w:footer="720" w:gutter="0"/>
          <w:cols w:space="720"/>
          <w:docGrid w:linePitch="360"/>
        </w:sectPr>
      </w:pPr>
    </w:p>
    <w:p w14:paraId="4C6B886A" w14:textId="77777777" w:rsidR="00AC5271" w:rsidRPr="0020687B" w:rsidRDefault="00AC5271" w:rsidP="00796708">
      <w:pPr>
        <w:spacing w:after="0" w:line="240" w:lineRule="auto"/>
        <w:rPr>
          <w:rFonts w:ascii="Century Gothic" w:eastAsia="Times New Roman" w:hAnsi="Century Gothic"/>
          <w:sz w:val="20"/>
          <w:szCs w:val="20"/>
        </w:rPr>
      </w:pPr>
    </w:p>
    <w:p w14:paraId="333F6314" w14:textId="77777777" w:rsidR="00AC5271" w:rsidRPr="0020687B" w:rsidRDefault="00AC5271" w:rsidP="00796708">
      <w:pPr>
        <w:spacing w:after="0" w:line="240" w:lineRule="auto"/>
        <w:rPr>
          <w:rFonts w:ascii="Century Gothic" w:eastAsia="Times New Roman" w:hAnsi="Century Gothic"/>
          <w:sz w:val="20"/>
          <w:szCs w:val="20"/>
        </w:rPr>
      </w:pPr>
    </w:p>
    <w:p w14:paraId="522B90A5" w14:textId="77777777" w:rsidR="00AC5271" w:rsidRPr="0020687B" w:rsidRDefault="00AC5271" w:rsidP="00796708">
      <w:pPr>
        <w:spacing w:after="0" w:line="240" w:lineRule="auto"/>
        <w:rPr>
          <w:rFonts w:ascii="Century Gothic" w:eastAsia="Times New Roman" w:hAnsi="Century Gothic"/>
          <w:sz w:val="20"/>
          <w:szCs w:val="20"/>
        </w:rPr>
        <w:sectPr w:rsidR="00AC5271" w:rsidRPr="0020687B" w:rsidSect="00C13A6B">
          <w:type w:val="continuous"/>
          <w:pgSz w:w="12240" w:h="15840"/>
          <w:pgMar w:top="1440" w:right="1800" w:bottom="1440" w:left="1800" w:header="720" w:footer="720" w:gutter="0"/>
          <w:cols w:num="2" w:space="720"/>
          <w:docGrid w:linePitch="360"/>
        </w:sectPr>
      </w:pPr>
    </w:p>
    <w:p w14:paraId="2D17EA82" w14:textId="77777777" w:rsidR="00AC5271" w:rsidRPr="0020687B" w:rsidRDefault="00AC5271" w:rsidP="00796708">
      <w:pPr>
        <w:spacing w:after="0" w:line="240" w:lineRule="auto"/>
        <w:rPr>
          <w:rFonts w:ascii="Century Gothic" w:eastAsia="Times New Roman" w:hAnsi="Century Gothic"/>
          <w:sz w:val="20"/>
          <w:szCs w:val="20"/>
        </w:rPr>
      </w:pPr>
    </w:p>
    <w:p w14:paraId="15BC8B5B" w14:textId="77777777" w:rsidR="00F534BB" w:rsidRPr="0020687B" w:rsidRDefault="009174F0" w:rsidP="006B0652">
      <w:pPr>
        <w:spacing w:after="0" w:line="240" w:lineRule="auto"/>
        <w:rPr>
          <w:rFonts w:ascii="Century Gothic" w:eastAsia="Times New Roman" w:hAnsi="Century Gothic"/>
          <w:sz w:val="20"/>
          <w:szCs w:val="20"/>
        </w:rPr>
      </w:pPr>
      <w:r w:rsidRPr="0020687B">
        <w:rPr>
          <w:rFonts w:ascii="Century Gothic" w:eastAsia="Times New Roman" w:hAnsi="Century Gothic"/>
          <w:b/>
          <w:i/>
          <w:sz w:val="20"/>
          <w:szCs w:val="20"/>
          <w:u w:val="single"/>
        </w:rPr>
        <w:t xml:space="preserve">Absent </w:t>
      </w:r>
      <w:r w:rsidR="00AC5271" w:rsidRPr="0020687B">
        <w:rPr>
          <w:rFonts w:ascii="Century Gothic" w:eastAsia="Times New Roman" w:hAnsi="Century Gothic"/>
          <w:b/>
          <w:i/>
          <w:sz w:val="20"/>
          <w:szCs w:val="20"/>
          <w:u w:val="single"/>
        </w:rPr>
        <w:t>Work-</w:t>
      </w:r>
      <w:r w:rsidRPr="0020687B">
        <w:rPr>
          <w:rFonts w:ascii="Century Gothic" w:eastAsia="Times New Roman" w:hAnsi="Century Gothic"/>
          <w:sz w:val="20"/>
          <w:szCs w:val="20"/>
        </w:rPr>
        <w:t xml:space="preserve"> The policy regarding unexcused absences and the related make-up work follows the regulations outlined in the student handbook.  In the case of an </w:t>
      </w:r>
      <w:r w:rsidRPr="0020687B">
        <w:rPr>
          <w:rFonts w:ascii="Century Gothic" w:eastAsia="Times New Roman" w:hAnsi="Century Gothic"/>
          <w:b/>
          <w:i/>
          <w:sz w:val="20"/>
          <w:szCs w:val="20"/>
        </w:rPr>
        <w:t>excused absence</w:t>
      </w:r>
      <w:r w:rsidRPr="0020687B">
        <w:rPr>
          <w:rFonts w:ascii="Century Gothic" w:eastAsia="Times New Roman" w:hAnsi="Century Gothic"/>
          <w:sz w:val="20"/>
          <w:szCs w:val="20"/>
        </w:rPr>
        <w:t>, students will have an equal number of days to make up work as days that were missed.  This includes quizzes and unit tests that may be missed.  Please remember – IT IS THE RESPONSIBILITY OF THE STUDENT TO SEE ME REGARDING ALL MAKE-UP WORK.  I WILL NOT TRACK A STUDENT DOWN TO GIVE MAKE-UP WORK.  THIS APPLIES TO TESTS AS WELL.  If a test or quiz is not made-up within the appropriate timeframe (described above), then the student will earn a “0” on the missed assessment.</w:t>
      </w:r>
    </w:p>
    <w:p w14:paraId="539364DC" w14:textId="77777777" w:rsidR="001645A9" w:rsidRDefault="001645A9" w:rsidP="006B0652">
      <w:pPr>
        <w:spacing w:after="0" w:line="240" w:lineRule="auto"/>
        <w:rPr>
          <w:rFonts w:ascii="Century Gothic" w:eastAsia="Times New Roman" w:hAnsi="Century Gothic"/>
          <w:b/>
          <w:bCs/>
          <w:sz w:val="20"/>
          <w:szCs w:val="20"/>
          <w:u w:val="single"/>
        </w:rPr>
      </w:pPr>
    </w:p>
    <w:p w14:paraId="135D56B8" w14:textId="1E7C143E" w:rsidR="00100E6A" w:rsidRPr="0020687B" w:rsidRDefault="00100E6A" w:rsidP="006B0652">
      <w:pPr>
        <w:spacing w:after="0" w:line="240" w:lineRule="auto"/>
        <w:rPr>
          <w:rFonts w:ascii="Century Gothic" w:eastAsia="Times New Roman" w:hAnsi="Century Gothic"/>
          <w:sz w:val="20"/>
          <w:szCs w:val="20"/>
        </w:rPr>
      </w:pPr>
      <w:r w:rsidRPr="0020687B">
        <w:rPr>
          <w:rFonts w:ascii="Century Gothic" w:eastAsia="Times New Roman" w:hAnsi="Century Gothic"/>
          <w:b/>
          <w:bCs/>
          <w:sz w:val="20"/>
          <w:szCs w:val="20"/>
          <w:u w:val="single"/>
        </w:rPr>
        <w:t>Class Website</w:t>
      </w:r>
      <w:r w:rsidR="00B53490">
        <w:rPr>
          <w:rFonts w:ascii="Century Gothic" w:eastAsia="Times New Roman" w:hAnsi="Century Gothic"/>
          <w:sz w:val="20"/>
          <w:szCs w:val="20"/>
        </w:rPr>
        <w:t xml:space="preserve">- </w:t>
      </w:r>
      <w:r w:rsidRPr="0020687B">
        <w:rPr>
          <w:rFonts w:ascii="Century Gothic" w:eastAsia="Times New Roman" w:hAnsi="Century Gothic"/>
          <w:sz w:val="20"/>
          <w:szCs w:val="20"/>
        </w:rPr>
        <w:t xml:space="preserve">In the event of an absence, you MUST visit my class website to review the Power point notes etc.  Go to the following website: </w:t>
      </w:r>
      <w:hyperlink r:id="rId13" w:history="1">
        <w:r w:rsidR="009F2F42" w:rsidRPr="009F2F42">
          <w:rPr>
            <w:rStyle w:val="Hyperlink"/>
            <w:rFonts w:ascii="Century Gothic" w:eastAsia="Times New Roman" w:hAnsi="Century Gothic"/>
            <w:sz w:val="20"/>
            <w:szCs w:val="20"/>
          </w:rPr>
          <w:t>http://tarahammond.weebly.com</w:t>
        </w:r>
      </w:hyperlink>
    </w:p>
    <w:p w14:paraId="0C555EA8" w14:textId="53DA4A4B" w:rsidR="00100E6A" w:rsidRPr="0020687B" w:rsidRDefault="00100E6A" w:rsidP="006B0652">
      <w:p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Click on the AP Psychology tab.  I will also post assignments (when possible) to the website.</w:t>
      </w:r>
    </w:p>
    <w:p w14:paraId="32553676" w14:textId="7860FACE" w:rsidR="00100E6A" w:rsidRPr="0020687B" w:rsidRDefault="00B53490" w:rsidP="006B0652">
      <w:pPr>
        <w:spacing w:after="0" w:line="240" w:lineRule="auto"/>
        <w:rPr>
          <w:rFonts w:ascii="Century Gothic" w:eastAsia="Times New Roman" w:hAnsi="Century Gothic"/>
          <w:sz w:val="20"/>
          <w:szCs w:val="20"/>
        </w:rPr>
      </w:pPr>
      <w:r w:rsidRPr="0020687B">
        <w:rPr>
          <w:rFonts w:ascii="Century Gothic" w:eastAsia="Times New Roman" w:hAnsi="Century Gothic"/>
          <w:noProof/>
          <w:sz w:val="20"/>
          <w:szCs w:val="20"/>
          <w:lang w:eastAsia="zh-CN"/>
        </w:rPr>
        <mc:AlternateContent>
          <mc:Choice Requires="wps">
            <w:drawing>
              <wp:anchor distT="0" distB="0" distL="114300" distR="114300" simplePos="0" relativeHeight="251649536" behindDoc="0" locked="0" layoutInCell="1" allowOverlap="1" wp14:anchorId="762C5FCC" wp14:editId="25A21CD0">
                <wp:simplePos x="0" y="0"/>
                <wp:positionH relativeFrom="margin">
                  <wp:align>center</wp:align>
                </wp:positionH>
                <wp:positionV relativeFrom="paragraph">
                  <wp:posOffset>181610</wp:posOffset>
                </wp:positionV>
                <wp:extent cx="5838825" cy="1543050"/>
                <wp:effectExtent l="19050" t="19050" r="285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543050"/>
                        </a:xfrm>
                        <a:prstGeom prst="roundRect">
                          <a:avLst>
                            <a:gd name="adj" fmla="val 16667"/>
                          </a:avLst>
                        </a:prstGeom>
                        <a:solidFill>
                          <a:srgbClr val="FFFFFF"/>
                        </a:solidFill>
                        <a:ln w="38100">
                          <a:solidFill>
                            <a:srgbClr val="000000"/>
                          </a:solidFill>
                          <a:round/>
                          <a:headEnd/>
                          <a:tailEnd/>
                        </a:ln>
                      </wps:spPr>
                      <wps:txbx>
                        <w:txbxContent>
                          <w:p w14:paraId="30BB513C" w14:textId="547A42DF" w:rsidR="003D0FC2" w:rsidRPr="00B53490" w:rsidRDefault="003D0FC2" w:rsidP="00100E6A">
                            <w:pPr>
                              <w:jc w:val="center"/>
                              <w:rPr>
                                <w:rFonts w:ascii="Century Gothic" w:hAnsi="Century Gothic"/>
                                <w:b/>
                                <w:bCs/>
                                <w:sz w:val="21"/>
                                <w:szCs w:val="21"/>
                              </w:rPr>
                            </w:pPr>
                            <w:r w:rsidRPr="00B53490">
                              <w:rPr>
                                <w:rFonts w:ascii="Century Gothic" w:hAnsi="Century Gothic"/>
                                <w:b/>
                                <w:bCs/>
                                <w:sz w:val="21"/>
                                <w:szCs w:val="21"/>
                              </w:rPr>
                              <w:t>Re</w:t>
                            </w:r>
                            <w:r w:rsidR="009F2F42" w:rsidRPr="00B53490">
                              <w:rPr>
                                <w:rFonts w:ascii="Century Gothic" w:hAnsi="Century Gothic"/>
                                <w:b/>
                                <w:bCs/>
                                <w:sz w:val="21"/>
                                <w:szCs w:val="21"/>
                              </w:rPr>
                              <w:t>mind</w:t>
                            </w:r>
                          </w:p>
                          <w:p w14:paraId="7AF5650E" w14:textId="0CF3D907" w:rsidR="003D0FC2" w:rsidRPr="00B53490" w:rsidRDefault="003D0FC2" w:rsidP="00100E6A">
                            <w:pPr>
                              <w:rPr>
                                <w:rFonts w:ascii="Century Gothic" w:hAnsi="Century Gothic"/>
                                <w:sz w:val="21"/>
                                <w:szCs w:val="21"/>
                              </w:rPr>
                            </w:pPr>
                            <w:r w:rsidRPr="00B53490">
                              <w:rPr>
                                <w:rFonts w:ascii="Century Gothic" w:hAnsi="Century Gothic"/>
                                <w:sz w:val="21"/>
                                <w:szCs w:val="21"/>
                              </w:rPr>
                              <w:t>Students and parents can sign up with Remind in order to receive test reminders and important class information.  Remind is a web based service that is safe and easy for students and parents to receive important reminders.  You can download the APP or go to the website to sign up. All students will be given a unique code an</w:t>
                            </w:r>
                            <w:r w:rsidR="00B53490">
                              <w:rPr>
                                <w:rFonts w:ascii="Century Gothic" w:hAnsi="Century Gothic"/>
                                <w:sz w:val="21"/>
                                <w:szCs w:val="21"/>
                              </w:rPr>
                              <w:t>d instructions in class</w:t>
                            </w:r>
                            <w:r w:rsidRPr="00B53490">
                              <w:rPr>
                                <w:rFonts w:ascii="Century Gothic" w:hAnsi="Century Gothic"/>
                                <w:sz w:val="21"/>
                                <w:szCs w:val="21"/>
                              </w:rPr>
                              <w:t xml:space="preserve">.  Please sign up ASAP following the instructions given in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C5FCC" id="AutoShape 14" o:spid="_x0000_s1030" style="position:absolute;margin-left:0;margin-top:14.3pt;width:459.75pt;height:121.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" strokeweight="3pt">
                <v:textbox>
                  <w:txbxContent>
                    <w:p w14:paraId="30BB513C" w14:textId="547A42DF" w:rsidR="003D0FC2" w:rsidRPr="00B53490" w:rsidRDefault="003D0FC2" w:rsidP="00100E6A">
                      <w:pPr>
                        <w:jc w:val="center"/>
                        <w:rPr>
                          <w:rFonts w:ascii="Century Gothic" w:hAnsi="Century Gothic"/>
                          <w:b/>
                          <w:bCs/>
                          <w:sz w:val="21"/>
                          <w:szCs w:val="21"/>
                        </w:rPr>
                      </w:pPr>
                      <w:r w:rsidRPr="00B53490">
                        <w:rPr>
                          <w:rFonts w:ascii="Century Gothic" w:hAnsi="Century Gothic"/>
                          <w:b/>
                          <w:bCs/>
                          <w:sz w:val="21"/>
                          <w:szCs w:val="21"/>
                        </w:rPr>
                        <w:t>Re</w:t>
                      </w:r>
                      <w:r w:rsidR="009F2F42" w:rsidRPr="00B53490">
                        <w:rPr>
                          <w:rFonts w:ascii="Century Gothic" w:hAnsi="Century Gothic"/>
                          <w:b/>
                          <w:bCs/>
                          <w:sz w:val="21"/>
                          <w:szCs w:val="21"/>
                        </w:rPr>
                        <w:t>mind</w:t>
                      </w:r>
                    </w:p>
                    <w:p w14:paraId="7AF5650E" w14:textId="0CF3D907" w:rsidR="003D0FC2" w:rsidRPr="00B53490" w:rsidRDefault="003D0FC2" w:rsidP="00100E6A">
                      <w:pPr>
                        <w:rPr>
                          <w:rFonts w:ascii="Century Gothic" w:hAnsi="Century Gothic"/>
                          <w:sz w:val="21"/>
                          <w:szCs w:val="21"/>
                        </w:rPr>
                      </w:pPr>
                      <w:r w:rsidRPr="00B53490">
                        <w:rPr>
                          <w:rFonts w:ascii="Century Gothic" w:hAnsi="Century Gothic"/>
                          <w:sz w:val="21"/>
                          <w:szCs w:val="21"/>
                        </w:rPr>
                        <w:t>Students and parents can sign up with Remind in order to receive test reminders and important class information.  Remind is a web based service that is safe and easy for students and parents to receive important reminders.  You can download the APP or go to the website to sign up. All students will be given a unique code an</w:t>
                      </w:r>
                      <w:r w:rsidR="00B53490">
                        <w:rPr>
                          <w:rFonts w:ascii="Century Gothic" w:hAnsi="Century Gothic"/>
                          <w:sz w:val="21"/>
                          <w:szCs w:val="21"/>
                        </w:rPr>
                        <w:t>d instructions in class</w:t>
                      </w:r>
                      <w:r w:rsidRPr="00B53490">
                        <w:rPr>
                          <w:rFonts w:ascii="Century Gothic" w:hAnsi="Century Gothic"/>
                          <w:sz w:val="21"/>
                          <w:szCs w:val="21"/>
                        </w:rPr>
                        <w:t xml:space="preserve">.  Please sign up ASAP following the instructions given in class.  </w:t>
                      </w:r>
                    </w:p>
                  </w:txbxContent>
                </v:textbox>
                <w10:wrap anchorx="margin"/>
              </v:roundrect>
            </w:pict>
          </mc:Fallback>
        </mc:AlternateContent>
      </w:r>
    </w:p>
    <w:p w14:paraId="54F0355C" w14:textId="45FBB9F3" w:rsidR="00100E6A" w:rsidRPr="0020687B" w:rsidRDefault="00100E6A" w:rsidP="006B0652">
      <w:pPr>
        <w:spacing w:after="0" w:line="240" w:lineRule="auto"/>
        <w:rPr>
          <w:rFonts w:ascii="Century Gothic" w:eastAsia="Times New Roman" w:hAnsi="Century Gothic"/>
          <w:sz w:val="20"/>
          <w:szCs w:val="20"/>
        </w:rPr>
      </w:pPr>
    </w:p>
    <w:p w14:paraId="77922D2D" w14:textId="77777777" w:rsidR="00100E6A" w:rsidRPr="0020687B" w:rsidRDefault="00100E6A" w:rsidP="006B0652">
      <w:pPr>
        <w:spacing w:after="0" w:line="240" w:lineRule="auto"/>
        <w:rPr>
          <w:rFonts w:ascii="Century Gothic" w:eastAsia="Times New Roman" w:hAnsi="Century Gothic"/>
          <w:sz w:val="20"/>
          <w:szCs w:val="20"/>
        </w:rPr>
      </w:pPr>
    </w:p>
    <w:p w14:paraId="5BBAE87B" w14:textId="77777777" w:rsidR="00F534BB" w:rsidRPr="0020687B" w:rsidRDefault="00F534BB" w:rsidP="00796708">
      <w:pPr>
        <w:spacing w:after="0" w:line="240" w:lineRule="auto"/>
        <w:rPr>
          <w:rFonts w:ascii="Century Gothic" w:eastAsia="Times New Roman" w:hAnsi="Century Gothic"/>
          <w:sz w:val="20"/>
          <w:szCs w:val="20"/>
        </w:rPr>
      </w:pPr>
    </w:p>
    <w:p w14:paraId="0F887F91"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366423CC"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505B371D"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2E0A2743"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7EC5C201"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407ECEE0"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006AE13A"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0796A910"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67FFCE4E"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3699CCE2" w14:textId="77777777" w:rsidR="00100E6A" w:rsidRPr="0020687B" w:rsidRDefault="00100E6A" w:rsidP="00AC5271">
      <w:pPr>
        <w:spacing w:after="0" w:line="240" w:lineRule="auto"/>
        <w:rPr>
          <w:rFonts w:ascii="Century Gothic" w:eastAsia="Times New Roman" w:hAnsi="Century Gothic"/>
          <w:b/>
          <w:i/>
          <w:sz w:val="20"/>
          <w:szCs w:val="20"/>
          <w:u w:val="single"/>
        </w:rPr>
      </w:pPr>
    </w:p>
    <w:p w14:paraId="634C395F" w14:textId="77777777" w:rsidR="00AC5271" w:rsidRPr="0020687B" w:rsidRDefault="00F534BB" w:rsidP="00AC5271">
      <w:pPr>
        <w:spacing w:after="0" w:line="240" w:lineRule="auto"/>
        <w:rPr>
          <w:rFonts w:ascii="Century Gothic" w:eastAsia="Times New Roman" w:hAnsi="Century Gothic"/>
          <w:b/>
          <w:i/>
          <w:sz w:val="20"/>
          <w:szCs w:val="20"/>
          <w:u w:val="single"/>
        </w:rPr>
      </w:pPr>
      <w:r w:rsidRPr="0020687B">
        <w:rPr>
          <w:rFonts w:ascii="Century Gothic" w:eastAsia="Times New Roman" w:hAnsi="Century Gothic"/>
          <w:b/>
          <w:i/>
          <w:sz w:val="20"/>
          <w:szCs w:val="20"/>
          <w:u w:val="single"/>
        </w:rPr>
        <w:t xml:space="preserve">AP </w:t>
      </w:r>
      <w:r w:rsidR="00AC5271" w:rsidRPr="0020687B">
        <w:rPr>
          <w:rFonts w:ascii="Century Gothic" w:eastAsia="Times New Roman" w:hAnsi="Century Gothic"/>
          <w:b/>
          <w:i/>
          <w:sz w:val="20"/>
          <w:szCs w:val="20"/>
          <w:u w:val="single"/>
        </w:rPr>
        <w:t>Classroom Expectations:</w:t>
      </w:r>
    </w:p>
    <w:p w14:paraId="2FF19B81" w14:textId="77777777" w:rsidR="00AC5271" w:rsidRPr="0020687B" w:rsidRDefault="00AC5271" w:rsidP="00AC5271">
      <w:pPr>
        <w:numPr>
          <w:ilvl w:val="0"/>
          <w:numId w:val="9"/>
        </w:num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 xml:space="preserve">You are to be </w:t>
      </w:r>
      <w:r w:rsidRPr="0020687B">
        <w:rPr>
          <w:rFonts w:ascii="Century Gothic" w:eastAsia="Times New Roman" w:hAnsi="Century Gothic"/>
          <w:b/>
          <w:bCs/>
          <w:sz w:val="20"/>
          <w:szCs w:val="20"/>
        </w:rPr>
        <w:t>prepared</w:t>
      </w:r>
      <w:r w:rsidRPr="0020687B">
        <w:rPr>
          <w:rFonts w:ascii="Century Gothic" w:eastAsia="Times New Roman" w:hAnsi="Century Gothic"/>
          <w:sz w:val="20"/>
          <w:szCs w:val="20"/>
        </w:rPr>
        <w:t xml:space="preserve"> for each day’s discussion, having </w:t>
      </w:r>
      <w:r w:rsidRPr="0020687B">
        <w:rPr>
          <w:rFonts w:ascii="Century Gothic" w:eastAsia="Times New Roman" w:hAnsi="Century Gothic"/>
          <w:sz w:val="20"/>
          <w:szCs w:val="20"/>
          <w:u w:val="single"/>
        </w:rPr>
        <w:t>completed</w:t>
      </w:r>
      <w:r w:rsidRPr="0020687B">
        <w:rPr>
          <w:rFonts w:ascii="Century Gothic" w:eastAsia="Times New Roman" w:hAnsi="Century Gothic"/>
          <w:sz w:val="20"/>
          <w:szCs w:val="20"/>
        </w:rPr>
        <w:t xml:space="preserve"> the required reading and/or assignment for that class period.</w:t>
      </w:r>
    </w:p>
    <w:p w14:paraId="69DF702A" w14:textId="77777777" w:rsidR="00AC5271" w:rsidRPr="0020687B" w:rsidRDefault="00AC5271" w:rsidP="00AC5271">
      <w:pPr>
        <w:numPr>
          <w:ilvl w:val="0"/>
          <w:numId w:val="9"/>
        </w:num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 xml:space="preserve">You are individually </w:t>
      </w:r>
      <w:r w:rsidRPr="0020687B">
        <w:rPr>
          <w:rFonts w:ascii="Century Gothic" w:eastAsia="Times New Roman" w:hAnsi="Century Gothic"/>
          <w:b/>
          <w:bCs/>
          <w:sz w:val="20"/>
          <w:szCs w:val="20"/>
        </w:rPr>
        <w:t>responsible</w:t>
      </w:r>
      <w:r w:rsidRPr="0020687B">
        <w:rPr>
          <w:rFonts w:ascii="Century Gothic" w:eastAsia="Times New Roman" w:hAnsi="Century Gothic"/>
          <w:sz w:val="20"/>
          <w:szCs w:val="20"/>
        </w:rPr>
        <w:t xml:space="preserve"> for your grade.  Therefore, you must attend class, on time, with the required materials.</w:t>
      </w:r>
    </w:p>
    <w:p w14:paraId="03198AA1" w14:textId="77777777" w:rsidR="00AC5271" w:rsidRPr="0020687B" w:rsidRDefault="00AC5271" w:rsidP="00AC5271">
      <w:pPr>
        <w:numPr>
          <w:ilvl w:val="0"/>
          <w:numId w:val="9"/>
        </w:numPr>
        <w:spacing w:after="0" w:line="240" w:lineRule="auto"/>
        <w:rPr>
          <w:rFonts w:ascii="Century Gothic" w:eastAsia="Times New Roman" w:hAnsi="Century Gothic"/>
          <w:sz w:val="20"/>
          <w:szCs w:val="20"/>
        </w:rPr>
      </w:pPr>
      <w:r w:rsidRPr="0020687B">
        <w:rPr>
          <w:rFonts w:ascii="Century Gothic" w:eastAsia="Times New Roman" w:hAnsi="Century Gothic"/>
          <w:b/>
          <w:bCs/>
          <w:sz w:val="20"/>
          <w:szCs w:val="20"/>
        </w:rPr>
        <w:t>Food and drinks are allowed</w:t>
      </w:r>
      <w:r w:rsidRPr="0020687B">
        <w:rPr>
          <w:rFonts w:ascii="Century Gothic" w:eastAsia="Times New Roman" w:hAnsi="Century Gothic"/>
          <w:sz w:val="20"/>
          <w:szCs w:val="20"/>
        </w:rPr>
        <w:t xml:space="preserve"> - as long as students clean up after themselves and it does not become a distraction.  Please make sure all trash is thrown away/recycled as appropriate.  If trash is left behind during a class period, that class period will have this privilege revoked for the remainder of the quarter.</w:t>
      </w:r>
    </w:p>
    <w:p w14:paraId="6CA292F9" w14:textId="77777777" w:rsidR="00AC5271" w:rsidRPr="0020687B" w:rsidRDefault="00AC5271" w:rsidP="00AC5271">
      <w:pPr>
        <w:numPr>
          <w:ilvl w:val="0"/>
          <w:numId w:val="9"/>
        </w:numPr>
        <w:spacing w:after="0" w:line="240" w:lineRule="auto"/>
        <w:rPr>
          <w:rFonts w:ascii="Century Gothic" w:eastAsia="Times New Roman" w:hAnsi="Century Gothic"/>
          <w:sz w:val="20"/>
          <w:szCs w:val="20"/>
        </w:rPr>
      </w:pPr>
      <w:r w:rsidRPr="0020687B">
        <w:rPr>
          <w:rFonts w:ascii="Century Gothic" w:eastAsia="Times New Roman" w:hAnsi="Century Gothic"/>
          <w:b/>
          <w:bCs/>
          <w:sz w:val="20"/>
          <w:szCs w:val="20"/>
        </w:rPr>
        <w:t>Visit the restroom between classes</w:t>
      </w:r>
      <w:r w:rsidRPr="0020687B">
        <w:rPr>
          <w:rFonts w:ascii="Century Gothic" w:eastAsia="Times New Roman" w:hAnsi="Century Gothic"/>
          <w:sz w:val="20"/>
          <w:szCs w:val="20"/>
        </w:rPr>
        <w:t>.</w:t>
      </w:r>
      <w:r w:rsidR="009174F0" w:rsidRPr="0020687B">
        <w:rPr>
          <w:rFonts w:ascii="Century Gothic" w:eastAsia="Times New Roman" w:hAnsi="Century Gothic"/>
          <w:sz w:val="20"/>
          <w:szCs w:val="20"/>
        </w:rPr>
        <w:t xml:space="preserve">  Students will only be given 3 restroom passes per marking period</w:t>
      </w:r>
      <w:r w:rsidRPr="0020687B">
        <w:rPr>
          <w:rFonts w:ascii="Century Gothic" w:eastAsia="Times New Roman" w:hAnsi="Century Gothic"/>
          <w:sz w:val="20"/>
          <w:szCs w:val="20"/>
        </w:rPr>
        <w:t>.</w:t>
      </w:r>
    </w:p>
    <w:p w14:paraId="08797B8B" w14:textId="77777777" w:rsidR="00AC5271" w:rsidRPr="0020687B" w:rsidRDefault="00AC5271" w:rsidP="009A1AA6">
      <w:pPr>
        <w:numPr>
          <w:ilvl w:val="0"/>
          <w:numId w:val="9"/>
        </w:numPr>
        <w:spacing w:after="0" w:line="240" w:lineRule="auto"/>
        <w:rPr>
          <w:rFonts w:ascii="Century Gothic" w:eastAsia="Times New Roman" w:hAnsi="Century Gothic"/>
          <w:sz w:val="20"/>
          <w:szCs w:val="20"/>
        </w:rPr>
      </w:pPr>
      <w:r w:rsidRPr="0020687B">
        <w:rPr>
          <w:rFonts w:ascii="Century Gothic" w:eastAsia="Times New Roman" w:hAnsi="Century Gothic"/>
          <w:sz w:val="20"/>
          <w:szCs w:val="20"/>
        </w:rPr>
        <w:t xml:space="preserve">Common </w:t>
      </w:r>
      <w:r w:rsidRPr="0020687B">
        <w:rPr>
          <w:rFonts w:ascii="Century Gothic" w:eastAsia="Times New Roman" w:hAnsi="Century Gothic"/>
          <w:b/>
          <w:bCs/>
          <w:sz w:val="20"/>
          <w:szCs w:val="20"/>
        </w:rPr>
        <w:t>courtesy</w:t>
      </w:r>
      <w:r w:rsidR="009174F0" w:rsidRPr="0020687B">
        <w:rPr>
          <w:rFonts w:ascii="Century Gothic" w:eastAsia="Times New Roman" w:hAnsi="Century Gothic"/>
          <w:sz w:val="20"/>
          <w:szCs w:val="20"/>
        </w:rPr>
        <w:t xml:space="preserve"> and </w:t>
      </w:r>
      <w:r w:rsidR="009174F0" w:rsidRPr="0020687B">
        <w:rPr>
          <w:rFonts w:ascii="Century Gothic" w:eastAsia="Times New Roman" w:hAnsi="Century Gothic"/>
          <w:b/>
          <w:bCs/>
          <w:sz w:val="20"/>
          <w:szCs w:val="20"/>
        </w:rPr>
        <w:t>respect</w:t>
      </w:r>
      <w:r w:rsidR="009174F0" w:rsidRPr="0020687B">
        <w:rPr>
          <w:rFonts w:ascii="Century Gothic" w:eastAsia="Times New Roman" w:hAnsi="Century Gothic"/>
          <w:sz w:val="20"/>
          <w:szCs w:val="20"/>
        </w:rPr>
        <w:t xml:space="preserve"> is essential</w:t>
      </w:r>
      <w:r w:rsidRPr="0020687B">
        <w:rPr>
          <w:rFonts w:ascii="Century Gothic" w:eastAsia="Times New Roman" w:hAnsi="Century Gothic"/>
          <w:sz w:val="20"/>
          <w:szCs w:val="20"/>
        </w:rPr>
        <w:t xml:space="preserve">.  Treat others as you expect to be treated.  </w:t>
      </w:r>
    </w:p>
    <w:p w14:paraId="4D8E90DB" w14:textId="77777777" w:rsidR="00AC5271" w:rsidRPr="0020687B" w:rsidRDefault="00AC5271" w:rsidP="00AC5271">
      <w:pPr>
        <w:spacing w:after="0" w:line="240" w:lineRule="auto"/>
        <w:rPr>
          <w:rFonts w:ascii="Century Gothic" w:eastAsia="Times New Roman" w:hAnsi="Century Gothic"/>
          <w:sz w:val="20"/>
          <w:szCs w:val="20"/>
        </w:rPr>
      </w:pPr>
    </w:p>
    <w:p w14:paraId="434B10E4" w14:textId="77777777" w:rsidR="00F534BB" w:rsidRPr="00B53490" w:rsidRDefault="00AC5271" w:rsidP="00AC5271">
      <w:pPr>
        <w:spacing w:after="0" w:line="240" w:lineRule="auto"/>
        <w:rPr>
          <w:rFonts w:ascii="Century Gothic" w:eastAsia="Times New Roman" w:hAnsi="Century Gothic"/>
          <w:b/>
          <w:sz w:val="24"/>
          <w:szCs w:val="24"/>
        </w:rPr>
      </w:pPr>
      <w:r w:rsidRPr="00B53490">
        <w:rPr>
          <w:rFonts w:ascii="Century Gothic" w:eastAsia="Times New Roman" w:hAnsi="Century Gothic"/>
          <w:b/>
          <w:sz w:val="24"/>
          <w:szCs w:val="24"/>
        </w:rPr>
        <w:lastRenderedPageBreak/>
        <w:t xml:space="preserve">Final Thoughts for My Students:  </w:t>
      </w:r>
    </w:p>
    <w:p w14:paraId="7E73D5E6" w14:textId="2E0908E4" w:rsidR="00AC5271" w:rsidRPr="00B53490" w:rsidRDefault="00AC5271" w:rsidP="00AC5271">
      <w:pPr>
        <w:spacing w:after="0" w:line="240" w:lineRule="auto"/>
        <w:rPr>
          <w:rFonts w:ascii="Century Gothic" w:eastAsia="Times New Roman" w:hAnsi="Century Gothic"/>
          <w:b/>
          <w:sz w:val="24"/>
          <w:szCs w:val="24"/>
        </w:rPr>
      </w:pPr>
      <w:r w:rsidRPr="00B53490">
        <w:rPr>
          <w:rFonts w:ascii="Century Gothic" w:eastAsia="Times New Roman" w:hAnsi="Century Gothic"/>
          <w:sz w:val="24"/>
          <w:szCs w:val="24"/>
        </w:rPr>
        <w:t>The AP Psychology course is designed to mirror its collegiate counterpart.  This applies to both the material being presented within the course, as well as the manner in which it will be presented.  We are going to be walk</w:t>
      </w:r>
      <w:r w:rsidR="00B53490">
        <w:rPr>
          <w:rFonts w:ascii="Century Gothic" w:eastAsia="Times New Roman" w:hAnsi="Century Gothic"/>
          <w:sz w:val="24"/>
          <w:szCs w:val="24"/>
        </w:rPr>
        <w:t xml:space="preserve">ing a fine line in this class - </w:t>
      </w:r>
      <w:r w:rsidRPr="00B53490">
        <w:rPr>
          <w:rFonts w:ascii="Century Gothic" w:eastAsia="Times New Roman" w:hAnsi="Century Gothic"/>
          <w:sz w:val="24"/>
          <w:szCs w:val="24"/>
        </w:rPr>
        <w:t>while you are not yet college students, you will often be expected to act as such.  This means that I expect you to work autonomously and I expect that you will come to me if you find you are having trouble with the curriculum (preferably before it is too late).  I am always willing to help!  However, I will not be policing you to see if you have questions or ar</w:t>
      </w:r>
      <w:r w:rsidR="00D12568" w:rsidRPr="00B53490">
        <w:rPr>
          <w:rFonts w:ascii="Century Gothic" w:eastAsia="Times New Roman" w:hAnsi="Century Gothic"/>
          <w:sz w:val="24"/>
          <w:szCs w:val="24"/>
        </w:rPr>
        <w:t xml:space="preserve">e having trouble understanding. </w:t>
      </w:r>
      <w:r w:rsidRPr="00B53490">
        <w:rPr>
          <w:rFonts w:ascii="Century Gothic" w:eastAsia="Times New Roman" w:hAnsi="Century Gothic"/>
          <w:sz w:val="24"/>
          <w:szCs w:val="24"/>
        </w:rPr>
        <w:t xml:space="preserve">Since we will be working within the college framework, we have an exciting opportunity to develop a classroom dynamic that will facilitate the free exchange of ideas, encourage discussions and group work, permit questioning, support intellectual curiosity, and result in complete readiness for the AP Psychology exam!  </w:t>
      </w:r>
      <w:r w:rsidRPr="00B53490">
        <w:rPr>
          <w:rFonts w:ascii="Century Gothic" w:eastAsia="Times New Roman" w:hAnsi="Century Gothic"/>
          <w:b/>
          <w:sz w:val="24"/>
          <w:szCs w:val="24"/>
        </w:rPr>
        <w:t xml:space="preserve">With this end in mind, I do expect you to take the AP Psych exam and I also expect you to do amazing on it </w:t>
      </w:r>
      <w:r w:rsidRPr="00B53490">
        <w:rPr>
          <w:rFonts w:ascii="Century Gothic" w:eastAsia="Times New Roman" w:hAnsi="Century Gothic"/>
          <w:b/>
          <w:sz w:val="24"/>
          <w:szCs w:val="24"/>
        </w:rPr>
        <w:sym w:font="Wingdings" w:char="F04A"/>
      </w:r>
    </w:p>
    <w:p w14:paraId="2345C2C5" w14:textId="77777777" w:rsidR="00F534BB" w:rsidRPr="00B53490" w:rsidRDefault="00F534BB" w:rsidP="00AC5271">
      <w:pPr>
        <w:spacing w:after="0" w:line="240" w:lineRule="auto"/>
        <w:rPr>
          <w:rFonts w:ascii="Century Gothic" w:eastAsia="Times New Roman" w:hAnsi="Century Gothic"/>
          <w:sz w:val="24"/>
          <w:szCs w:val="24"/>
        </w:rPr>
      </w:pPr>
    </w:p>
    <w:p w14:paraId="4907B3C4" w14:textId="2379B7CC" w:rsidR="00F534BB" w:rsidRPr="00B53490" w:rsidRDefault="00F534BB" w:rsidP="009A1AA6">
      <w:pPr>
        <w:spacing w:after="0" w:line="240" w:lineRule="auto"/>
        <w:rPr>
          <w:rFonts w:ascii="Century Gothic" w:eastAsia="Times New Roman" w:hAnsi="Century Gothic"/>
          <w:sz w:val="24"/>
          <w:szCs w:val="24"/>
        </w:rPr>
        <w:sectPr w:rsidR="00F534BB" w:rsidRPr="00B53490" w:rsidSect="00C13A6B">
          <w:type w:val="continuous"/>
          <w:pgSz w:w="12240" w:h="15840"/>
          <w:pgMar w:top="1440" w:right="1800" w:bottom="1440" w:left="1800" w:header="720" w:footer="720" w:gutter="0"/>
          <w:cols w:space="720"/>
          <w:docGrid w:linePitch="360"/>
        </w:sectPr>
      </w:pPr>
      <w:r w:rsidRPr="00B53490">
        <w:rPr>
          <w:rFonts w:ascii="Century Gothic" w:eastAsia="Times New Roman" w:hAnsi="Century Gothic"/>
          <w:sz w:val="24"/>
          <w:szCs w:val="24"/>
          <w:highlight w:val="yellow"/>
        </w:rPr>
        <w:t>***</w:t>
      </w:r>
      <w:r w:rsidR="00AC5271" w:rsidRPr="00B53490">
        <w:rPr>
          <w:rFonts w:ascii="Century Gothic" w:eastAsia="Times New Roman" w:hAnsi="Century Gothic"/>
          <w:sz w:val="24"/>
          <w:szCs w:val="24"/>
          <w:highlight w:val="yellow"/>
        </w:rPr>
        <w:t xml:space="preserve">The AP Psychology Exam will </w:t>
      </w:r>
      <w:r w:rsidR="00B53490" w:rsidRPr="00B53490">
        <w:rPr>
          <w:rFonts w:ascii="Century Gothic" w:eastAsia="Times New Roman" w:hAnsi="Century Gothic"/>
          <w:sz w:val="24"/>
          <w:szCs w:val="24"/>
          <w:highlight w:val="yellow"/>
        </w:rPr>
        <w:t>be administered on Monday, May 1</w:t>
      </w:r>
      <w:r w:rsidR="00AC5271" w:rsidRPr="00B53490">
        <w:rPr>
          <w:rFonts w:ascii="Century Gothic" w:eastAsia="Times New Roman" w:hAnsi="Century Gothic"/>
          <w:sz w:val="24"/>
          <w:szCs w:val="24"/>
          <w:highlight w:val="yellow"/>
        </w:rPr>
        <w:t>,</w:t>
      </w:r>
      <w:r w:rsidR="00B53490" w:rsidRPr="00B53490">
        <w:rPr>
          <w:rFonts w:ascii="Century Gothic" w:eastAsia="Times New Roman" w:hAnsi="Century Gothic"/>
          <w:sz w:val="24"/>
          <w:szCs w:val="24"/>
          <w:highlight w:val="yellow"/>
        </w:rPr>
        <w:t xml:space="preserve"> 2017</w:t>
      </w:r>
      <w:r w:rsidR="006B0652" w:rsidRPr="00B53490">
        <w:rPr>
          <w:rFonts w:ascii="Century Gothic" w:eastAsia="Times New Roman" w:hAnsi="Century Gothic"/>
          <w:sz w:val="24"/>
          <w:szCs w:val="24"/>
          <w:highlight w:val="yellow"/>
        </w:rPr>
        <w:t xml:space="preserve"> @ Noon</w:t>
      </w:r>
      <w:r w:rsidR="00AC5271" w:rsidRPr="00B53490">
        <w:rPr>
          <w:rFonts w:ascii="Century Gothic" w:eastAsia="Times New Roman" w:hAnsi="Century Gothic"/>
          <w:sz w:val="24"/>
          <w:szCs w:val="24"/>
          <w:highlight w:val="yellow"/>
        </w:rPr>
        <w:t>***</w:t>
      </w:r>
    </w:p>
    <w:p w14:paraId="7D43C0FF" w14:textId="77777777" w:rsidR="00D02A8F" w:rsidRPr="0020687B" w:rsidRDefault="00D02A8F" w:rsidP="00D02A8F">
      <w:pPr>
        <w:spacing w:after="0" w:line="240" w:lineRule="auto"/>
        <w:rPr>
          <w:rFonts w:ascii="Century Gothic" w:hAnsi="Century Gothic"/>
          <w:b/>
          <w:sz w:val="20"/>
          <w:szCs w:val="20"/>
        </w:rPr>
      </w:pPr>
    </w:p>
    <w:p w14:paraId="6690412B" w14:textId="77777777" w:rsidR="0098450C" w:rsidRPr="0020687B" w:rsidRDefault="00301221" w:rsidP="00F534BB">
      <w:pPr>
        <w:pStyle w:val="ListParagraph"/>
        <w:ind w:left="0"/>
        <w:rPr>
          <w:rFonts w:ascii="Century Gothic" w:hAnsi="Century Gothic"/>
          <w:sz w:val="20"/>
          <w:szCs w:val="20"/>
        </w:rPr>
      </w:pPr>
      <w:r w:rsidRPr="0020687B">
        <w:rPr>
          <w:rFonts w:ascii="Century Gothic" w:hAnsi="Century Gothic"/>
          <w:b/>
          <w:sz w:val="28"/>
          <w:szCs w:val="28"/>
        </w:rPr>
        <w:t>AP Psychology</w:t>
      </w:r>
      <w:r w:rsidRPr="0020687B">
        <w:rPr>
          <w:rFonts w:ascii="Century Gothic" w:hAnsi="Century Gothic"/>
          <w:sz w:val="20"/>
          <w:szCs w:val="20"/>
        </w:rPr>
        <w:t xml:space="preserve">                    Class Day &amp; Period  _____</w:t>
      </w:r>
    </w:p>
    <w:p w14:paraId="71855FCB" w14:textId="77777777" w:rsidR="00E117D0" w:rsidRPr="0020687B" w:rsidRDefault="00E117D0" w:rsidP="0098450C">
      <w:pPr>
        <w:tabs>
          <w:tab w:val="left" w:pos="7812"/>
        </w:tabs>
        <w:rPr>
          <w:rFonts w:ascii="Century Gothic" w:hAnsi="Century Gothic"/>
          <w:sz w:val="20"/>
          <w:szCs w:val="20"/>
        </w:rPr>
      </w:pPr>
    </w:p>
    <w:p w14:paraId="35207789" w14:textId="77777777" w:rsidR="00E117D0" w:rsidRPr="0020687B" w:rsidRDefault="00E117D0" w:rsidP="00E117D0">
      <w:pPr>
        <w:tabs>
          <w:tab w:val="left" w:pos="7812"/>
        </w:tabs>
        <w:jc w:val="center"/>
        <w:rPr>
          <w:rFonts w:ascii="Century Gothic" w:hAnsi="Century Gothic"/>
          <w:b/>
          <w:sz w:val="28"/>
          <w:szCs w:val="28"/>
        </w:rPr>
      </w:pPr>
      <w:r w:rsidRPr="0020687B">
        <w:rPr>
          <w:rFonts w:ascii="Century Gothic" w:hAnsi="Century Gothic"/>
          <w:b/>
          <w:sz w:val="28"/>
          <w:szCs w:val="28"/>
        </w:rPr>
        <w:t>Students &amp; Parents/Guardians:</w:t>
      </w:r>
    </w:p>
    <w:p w14:paraId="7F9F87A8" w14:textId="77777777" w:rsidR="0098450C" w:rsidRPr="0020687B" w:rsidRDefault="0098450C" w:rsidP="0098450C">
      <w:pPr>
        <w:tabs>
          <w:tab w:val="left" w:pos="7812"/>
        </w:tabs>
        <w:rPr>
          <w:rFonts w:ascii="Century Gothic" w:hAnsi="Century Gothic"/>
          <w:sz w:val="20"/>
          <w:szCs w:val="20"/>
        </w:rPr>
      </w:pPr>
      <w:r w:rsidRPr="0020687B">
        <w:rPr>
          <w:rFonts w:ascii="Century Gothic" w:hAnsi="Century Gothic"/>
          <w:sz w:val="20"/>
          <w:szCs w:val="20"/>
        </w:rPr>
        <w:t>***After care</w:t>
      </w:r>
      <w:r w:rsidR="00301221" w:rsidRPr="0020687B">
        <w:rPr>
          <w:rFonts w:ascii="Century Gothic" w:hAnsi="Century Gothic"/>
          <w:sz w:val="20"/>
          <w:szCs w:val="20"/>
        </w:rPr>
        <w:t>fully reading the course syllabus</w:t>
      </w:r>
      <w:r w:rsidRPr="0020687B">
        <w:rPr>
          <w:rFonts w:ascii="Century Gothic" w:hAnsi="Century Gothic"/>
          <w:sz w:val="20"/>
          <w:szCs w:val="20"/>
        </w:rPr>
        <w:t xml:space="preserve">, please complete the following information.  </w:t>
      </w:r>
      <w:r w:rsidRPr="0020687B">
        <w:rPr>
          <w:rFonts w:ascii="Century Gothic" w:hAnsi="Century Gothic"/>
          <w:b/>
          <w:sz w:val="20"/>
          <w:szCs w:val="20"/>
        </w:rPr>
        <w:t xml:space="preserve">By signing below, you are acknowledging that you have read the </w:t>
      </w:r>
      <w:r w:rsidR="00301221" w:rsidRPr="0020687B">
        <w:rPr>
          <w:rFonts w:ascii="Century Gothic" w:hAnsi="Century Gothic"/>
          <w:b/>
          <w:sz w:val="20"/>
          <w:szCs w:val="20"/>
        </w:rPr>
        <w:t>course syllabus</w:t>
      </w:r>
      <w:r w:rsidR="00E117D0" w:rsidRPr="0020687B">
        <w:rPr>
          <w:rFonts w:ascii="Century Gothic" w:hAnsi="Century Gothic"/>
          <w:b/>
          <w:sz w:val="20"/>
          <w:szCs w:val="20"/>
        </w:rPr>
        <w:t>, and understand the procedures/requirements contained therein.</w:t>
      </w:r>
      <w:r w:rsidR="00301221" w:rsidRPr="0020687B">
        <w:rPr>
          <w:rFonts w:ascii="Century Gothic" w:hAnsi="Century Gothic"/>
          <w:sz w:val="20"/>
          <w:szCs w:val="20"/>
        </w:rPr>
        <w:t xml:space="preserve">  The course syllabus </w:t>
      </w:r>
      <w:r w:rsidR="00E117D0" w:rsidRPr="0020687B">
        <w:rPr>
          <w:rFonts w:ascii="Century Gothic" w:hAnsi="Century Gothic"/>
          <w:sz w:val="20"/>
          <w:szCs w:val="20"/>
        </w:rPr>
        <w:t>should be kept in the front of your AP Psych binder for future refe</w:t>
      </w:r>
      <w:r w:rsidR="00301221" w:rsidRPr="0020687B">
        <w:rPr>
          <w:rFonts w:ascii="Century Gothic" w:hAnsi="Century Gothic"/>
          <w:sz w:val="20"/>
          <w:szCs w:val="20"/>
        </w:rPr>
        <w:t>rence.  This page of the syllabus</w:t>
      </w:r>
      <w:r w:rsidR="00E117D0" w:rsidRPr="0020687B">
        <w:rPr>
          <w:rFonts w:ascii="Century Gothic" w:hAnsi="Century Gothic"/>
          <w:sz w:val="20"/>
          <w:szCs w:val="20"/>
        </w:rPr>
        <w:t xml:space="preserve"> MUST be signed and returned to Mrs. Hammond.***</w:t>
      </w:r>
    </w:p>
    <w:p w14:paraId="3777CFA7" w14:textId="77777777" w:rsidR="00E117D0" w:rsidRPr="0020687B" w:rsidRDefault="00E117D0" w:rsidP="0098450C">
      <w:pPr>
        <w:tabs>
          <w:tab w:val="left" w:pos="7812"/>
        </w:tabs>
        <w:rPr>
          <w:rFonts w:ascii="Century Gothic" w:hAnsi="Century Gothic"/>
          <w:sz w:val="20"/>
          <w:szCs w:val="20"/>
        </w:rPr>
      </w:pPr>
    </w:p>
    <w:p w14:paraId="41C82E45" w14:textId="77777777" w:rsidR="00E117D0" w:rsidRPr="0020687B" w:rsidRDefault="00E117D0" w:rsidP="00E117D0">
      <w:pPr>
        <w:tabs>
          <w:tab w:val="left" w:pos="7812"/>
        </w:tabs>
        <w:spacing w:after="0" w:line="240" w:lineRule="auto"/>
        <w:rPr>
          <w:rFonts w:ascii="Century Gothic" w:hAnsi="Century Gothic"/>
          <w:sz w:val="20"/>
          <w:szCs w:val="20"/>
        </w:rPr>
      </w:pPr>
      <w:r w:rsidRPr="0020687B">
        <w:rPr>
          <w:rFonts w:ascii="Century Gothic" w:hAnsi="Century Gothic"/>
          <w:sz w:val="20"/>
          <w:szCs w:val="20"/>
        </w:rPr>
        <w:t>______________________________________            _____________________________________</w:t>
      </w:r>
    </w:p>
    <w:p w14:paraId="3D31A79E" w14:textId="77777777" w:rsidR="00E117D0" w:rsidRPr="0020687B" w:rsidRDefault="00E117D0" w:rsidP="00E117D0">
      <w:pPr>
        <w:tabs>
          <w:tab w:val="left" w:pos="7812"/>
        </w:tabs>
        <w:spacing w:after="0" w:line="240" w:lineRule="auto"/>
        <w:rPr>
          <w:rFonts w:ascii="Century Gothic" w:hAnsi="Century Gothic"/>
          <w:sz w:val="20"/>
          <w:szCs w:val="20"/>
        </w:rPr>
      </w:pPr>
      <w:r w:rsidRPr="0020687B">
        <w:rPr>
          <w:rFonts w:ascii="Century Gothic" w:hAnsi="Century Gothic"/>
          <w:sz w:val="20"/>
          <w:szCs w:val="20"/>
        </w:rPr>
        <w:t>Student Name (printed)                                                      Student Signature</w:t>
      </w:r>
    </w:p>
    <w:p w14:paraId="0218B837" w14:textId="77777777" w:rsidR="00E117D0" w:rsidRPr="0020687B" w:rsidRDefault="00E117D0" w:rsidP="00E117D0">
      <w:pPr>
        <w:tabs>
          <w:tab w:val="left" w:pos="7812"/>
        </w:tabs>
        <w:spacing w:after="0" w:line="240" w:lineRule="auto"/>
        <w:rPr>
          <w:rFonts w:ascii="Century Gothic" w:hAnsi="Century Gothic"/>
          <w:sz w:val="20"/>
          <w:szCs w:val="20"/>
        </w:rPr>
      </w:pPr>
    </w:p>
    <w:p w14:paraId="71DBE79C" w14:textId="77777777" w:rsidR="00E117D0" w:rsidRPr="0020687B" w:rsidRDefault="00E117D0" w:rsidP="00E117D0">
      <w:pPr>
        <w:tabs>
          <w:tab w:val="left" w:pos="7812"/>
        </w:tabs>
        <w:spacing w:after="0" w:line="240" w:lineRule="auto"/>
        <w:rPr>
          <w:rFonts w:ascii="Century Gothic" w:hAnsi="Century Gothic"/>
          <w:sz w:val="20"/>
          <w:szCs w:val="20"/>
        </w:rPr>
      </w:pPr>
    </w:p>
    <w:p w14:paraId="6D8FC003" w14:textId="77777777" w:rsidR="00E117D0" w:rsidRPr="0020687B" w:rsidRDefault="00E117D0" w:rsidP="00E117D0">
      <w:pPr>
        <w:tabs>
          <w:tab w:val="left" w:pos="7812"/>
        </w:tabs>
        <w:spacing w:after="0" w:line="240" w:lineRule="auto"/>
        <w:rPr>
          <w:rFonts w:ascii="Century Gothic" w:hAnsi="Century Gothic"/>
          <w:sz w:val="20"/>
          <w:szCs w:val="20"/>
        </w:rPr>
      </w:pPr>
      <w:r w:rsidRPr="0020687B">
        <w:rPr>
          <w:rFonts w:ascii="Century Gothic" w:hAnsi="Century Gothic"/>
          <w:sz w:val="20"/>
          <w:szCs w:val="20"/>
        </w:rPr>
        <w:t>______________________________________            _____________________________________</w:t>
      </w:r>
    </w:p>
    <w:p w14:paraId="1D1F204E" w14:textId="77777777" w:rsidR="00E117D0" w:rsidRPr="0020687B" w:rsidRDefault="00E117D0" w:rsidP="00E117D0">
      <w:pPr>
        <w:tabs>
          <w:tab w:val="left" w:pos="7812"/>
        </w:tabs>
        <w:spacing w:after="0" w:line="240" w:lineRule="auto"/>
        <w:rPr>
          <w:rFonts w:ascii="Century Gothic" w:hAnsi="Century Gothic"/>
          <w:sz w:val="20"/>
          <w:szCs w:val="20"/>
        </w:rPr>
      </w:pPr>
      <w:r w:rsidRPr="0020687B">
        <w:rPr>
          <w:rFonts w:ascii="Century Gothic" w:hAnsi="Century Gothic"/>
          <w:sz w:val="20"/>
          <w:szCs w:val="20"/>
        </w:rPr>
        <w:t>Parent/Guardian Name (printed)                                         Parent/Guardian Signature</w:t>
      </w:r>
    </w:p>
    <w:p w14:paraId="629F47A5" w14:textId="77777777" w:rsidR="00E117D0" w:rsidRPr="0020687B" w:rsidRDefault="00E117D0" w:rsidP="00E117D0">
      <w:pPr>
        <w:tabs>
          <w:tab w:val="left" w:pos="7812"/>
        </w:tabs>
        <w:spacing w:after="0" w:line="240" w:lineRule="auto"/>
        <w:rPr>
          <w:rFonts w:ascii="Century Gothic" w:hAnsi="Century Gothic"/>
          <w:sz w:val="20"/>
          <w:szCs w:val="20"/>
        </w:rPr>
      </w:pPr>
    </w:p>
    <w:p w14:paraId="76F9B6FC" w14:textId="77777777" w:rsidR="00F534BB" w:rsidRPr="0020687B" w:rsidRDefault="00F534BB" w:rsidP="00E117D0">
      <w:pPr>
        <w:tabs>
          <w:tab w:val="left" w:pos="7812"/>
        </w:tabs>
        <w:spacing w:after="0" w:line="240" w:lineRule="auto"/>
        <w:rPr>
          <w:rFonts w:ascii="Century Gothic" w:hAnsi="Century Gothic"/>
          <w:sz w:val="20"/>
          <w:szCs w:val="20"/>
        </w:rPr>
      </w:pPr>
    </w:p>
    <w:p w14:paraId="3ADB7451" w14:textId="77777777" w:rsidR="00E117D0" w:rsidRPr="0020687B" w:rsidRDefault="00F534BB" w:rsidP="00E117D0">
      <w:pPr>
        <w:tabs>
          <w:tab w:val="left" w:pos="7812"/>
        </w:tabs>
        <w:spacing w:after="0" w:line="240" w:lineRule="auto"/>
        <w:rPr>
          <w:rFonts w:ascii="Century Gothic" w:hAnsi="Century Gothic"/>
          <w:sz w:val="20"/>
          <w:szCs w:val="20"/>
        </w:rPr>
      </w:pPr>
      <w:r w:rsidRPr="0020687B">
        <w:rPr>
          <w:rFonts w:ascii="Century Gothic" w:hAnsi="Century Gothic"/>
          <w:sz w:val="20"/>
          <w:szCs w:val="20"/>
        </w:rPr>
        <w:t>Parent/Guardian Contact Information:</w:t>
      </w:r>
    </w:p>
    <w:p w14:paraId="159BE21E" w14:textId="77777777" w:rsidR="00F534BB" w:rsidRPr="0020687B" w:rsidRDefault="00F534BB" w:rsidP="00E117D0">
      <w:pPr>
        <w:tabs>
          <w:tab w:val="left" w:pos="7812"/>
        </w:tabs>
        <w:spacing w:after="0" w:line="240" w:lineRule="auto"/>
        <w:rPr>
          <w:rFonts w:ascii="Century Gothic" w:hAnsi="Century Gothic"/>
          <w:sz w:val="20"/>
          <w:szCs w:val="20"/>
        </w:rPr>
      </w:pPr>
    </w:p>
    <w:p w14:paraId="4DA5C668" w14:textId="77777777" w:rsidR="00F534BB" w:rsidRPr="0020687B" w:rsidRDefault="00F534BB" w:rsidP="00E117D0">
      <w:pPr>
        <w:tabs>
          <w:tab w:val="left" w:pos="7812"/>
        </w:tabs>
        <w:spacing w:after="0" w:line="240" w:lineRule="auto"/>
        <w:rPr>
          <w:rFonts w:ascii="Century Gothic" w:hAnsi="Century Gothic"/>
          <w:sz w:val="20"/>
          <w:szCs w:val="20"/>
        </w:rPr>
      </w:pPr>
      <w:r w:rsidRPr="0020687B">
        <w:rPr>
          <w:rFonts w:ascii="Century Gothic" w:hAnsi="Century Gothic"/>
          <w:sz w:val="20"/>
          <w:szCs w:val="20"/>
        </w:rPr>
        <w:t>Preferred Phone #  _______________________  Email Address:  _____________________________</w:t>
      </w:r>
    </w:p>
    <w:p w14:paraId="72C09433" w14:textId="51881D5D" w:rsidR="00CC445E" w:rsidRPr="0020687B" w:rsidRDefault="00CC445E" w:rsidP="00E117D0">
      <w:pPr>
        <w:tabs>
          <w:tab w:val="left" w:pos="7812"/>
        </w:tabs>
        <w:spacing w:after="0" w:line="240" w:lineRule="auto"/>
        <w:rPr>
          <w:rFonts w:ascii="Century Gothic" w:hAnsi="Century Gothic"/>
          <w:sz w:val="20"/>
          <w:szCs w:val="20"/>
        </w:rPr>
      </w:pPr>
    </w:p>
    <w:p w14:paraId="55BB91C5" w14:textId="6DDB54A5" w:rsidR="00CC445E" w:rsidRPr="0020687B" w:rsidRDefault="00B53490" w:rsidP="00E117D0">
      <w:pPr>
        <w:tabs>
          <w:tab w:val="left" w:pos="7812"/>
        </w:tabs>
        <w:spacing w:after="0" w:line="240" w:lineRule="auto"/>
        <w:rPr>
          <w:rFonts w:ascii="Century Gothic" w:hAnsi="Century Gothic"/>
          <w:sz w:val="20"/>
          <w:szCs w:val="20"/>
        </w:rPr>
      </w:pPr>
      <w:r w:rsidRPr="0020687B">
        <w:rPr>
          <w:rFonts w:ascii="Century Gothic" w:hAnsi="Century Gothic"/>
          <w:noProof/>
          <w:sz w:val="20"/>
          <w:szCs w:val="20"/>
          <w:lang w:eastAsia="zh-CN"/>
        </w:rPr>
        <mc:AlternateContent>
          <mc:Choice Requires="wps">
            <w:drawing>
              <wp:anchor distT="0" distB="0" distL="114300" distR="114300" simplePos="0" relativeHeight="251628032" behindDoc="0" locked="0" layoutInCell="1" allowOverlap="1" wp14:anchorId="51C0AF6B" wp14:editId="2E7AD45D">
                <wp:simplePos x="0" y="0"/>
                <wp:positionH relativeFrom="column">
                  <wp:posOffset>392430</wp:posOffset>
                </wp:positionH>
                <wp:positionV relativeFrom="paragraph">
                  <wp:posOffset>29210</wp:posOffset>
                </wp:positionV>
                <wp:extent cx="5410200" cy="951230"/>
                <wp:effectExtent l="11430" t="13970" r="762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951230"/>
                        </a:xfrm>
                        <a:prstGeom prst="rect">
                          <a:avLst/>
                        </a:prstGeom>
                        <a:solidFill>
                          <a:srgbClr val="FFFFFF"/>
                        </a:solidFill>
                        <a:ln w="9525">
                          <a:solidFill>
                            <a:srgbClr val="000000"/>
                          </a:solidFill>
                          <a:miter lim="800000"/>
                          <a:headEnd/>
                          <a:tailEnd/>
                        </a:ln>
                      </wps:spPr>
                      <wps:txbx>
                        <w:txbxContent>
                          <w:p w14:paraId="25814172" w14:textId="77777777" w:rsidR="003D0FC2" w:rsidRPr="00CC445E" w:rsidRDefault="003D0FC2" w:rsidP="00CC445E">
                            <w:pPr>
                              <w:jc w:val="center"/>
                              <w:rPr>
                                <w:rFonts w:ascii="Comic Sans MS" w:hAnsi="Comic Sans MS"/>
                                <w:b/>
                              </w:rPr>
                            </w:pPr>
                            <w:r>
                              <w:rPr>
                                <w:rFonts w:ascii="Comic Sans MS" w:hAnsi="Comic Sans MS"/>
                                <w:b/>
                              </w:rPr>
                              <w:t>Questions/Concerns Class Demonstrations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0AF6B" id="Rectangle 4" o:spid="_x0000_s1031" style="position:absolute;margin-left:30.9pt;margin-top:2.3pt;width:426pt;height:74.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">
                <v:textbox>
                  <w:txbxContent>
                    <w:p w14:paraId="25814172" w14:textId="77777777" w:rsidR="003D0FC2" w:rsidRPr="00CC445E" w:rsidRDefault="003D0FC2" w:rsidP="00CC445E">
                      <w:pPr>
                        <w:jc w:val="center"/>
                        <w:rPr>
                          <w:rFonts w:ascii="Comic Sans MS" w:hAnsi="Comic Sans MS"/>
                          <w:b/>
                        </w:rPr>
                      </w:pPr>
                      <w:r>
                        <w:rPr>
                          <w:rFonts w:ascii="Comic Sans MS" w:hAnsi="Comic Sans MS"/>
                          <w:b/>
                        </w:rPr>
                        <w:t>Questions/Concerns Class Demonstrations</w:t>
                      </w:r>
                    </w:p>
                  </w:txbxContent>
                </v:textbox>
              </v:rect>
            </w:pict>
          </mc:Fallback>
        </mc:AlternateContent>
      </w:r>
    </w:p>
    <w:p w14:paraId="4F08FD16" w14:textId="77777777" w:rsidR="00CC445E" w:rsidRPr="0020687B" w:rsidRDefault="00CC445E" w:rsidP="00E117D0">
      <w:pPr>
        <w:tabs>
          <w:tab w:val="left" w:pos="7812"/>
        </w:tabs>
        <w:spacing w:after="0" w:line="240" w:lineRule="auto"/>
        <w:rPr>
          <w:rFonts w:ascii="Century Gothic" w:hAnsi="Century Gothic"/>
          <w:sz w:val="20"/>
          <w:szCs w:val="20"/>
        </w:rPr>
      </w:pPr>
    </w:p>
    <w:p w14:paraId="24FE99DB" w14:textId="77777777" w:rsidR="00F534BB" w:rsidRPr="0020687B" w:rsidRDefault="00F534BB" w:rsidP="00E117D0">
      <w:pPr>
        <w:tabs>
          <w:tab w:val="left" w:pos="7812"/>
        </w:tabs>
        <w:spacing w:after="0" w:line="240" w:lineRule="auto"/>
        <w:rPr>
          <w:rFonts w:ascii="Century Gothic" w:hAnsi="Century Gothic"/>
          <w:sz w:val="20"/>
          <w:szCs w:val="20"/>
        </w:rPr>
      </w:pPr>
    </w:p>
    <w:p w14:paraId="0C4CEFA2" w14:textId="77777777" w:rsidR="00F534BB" w:rsidRPr="0020687B" w:rsidRDefault="00F534BB" w:rsidP="00E117D0">
      <w:pPr>
        <w:tabs>
          <w:tab w:val="left" w:pos="7812"/>
        </w:tabs>
        <w:spacing w:after="0" w:line="240" w:lineRule="auto"/>
        <w:rPr>
          <w:rFonts w:ascii="Century Gothic" w:hAnsi="Century Gothic"/>
          <w:sz w:val="20"/>
          <w:szCs w:val="20"/>
        </w:rPr>
      </w:pPr>
    </w:p>
    <w:p w14:paraId="2DA1C69B" w14:textId="77777777" w:rsidR="00F534BB" w:rsidRPr="0020687B" w:rsidRDefault="00F534BB" w:rsidP="00E117D0">
      <w:pPr>
        <w:tabs>
          <w:tab w:val="left" w:pos="7812"/>
        </w:tabs>
        <w:spacing w:after="0" w:line="240" w:lineRule="auto"/>
        <w:rPr>
          <w:rFonts w:ascii="Century Gothic" w:hAnsi="Century Gothic"/>
          <w:sz w:val="20"/>
          <w:szCs w:val="20"/>
        </w:rPr>
      </w:pPr>
    </w:p>
    <w:p w14:paraId="0E52D215" w14:textId="77777777" w:rsidR="00F534BB" w:rsidRPr="0020687B" w:rsidRDefault="00F534BB" w:rsidP="00E117D0">
      <w:pPr>
        <w:tabs>
          <w:tab w:val="left" w:pos="7812"/>
        </w:tabs>
        <w:spacing w:after="0" w:line="240" w:lineRule="auto"/>
        <w:rPr>
          <w:rFonts w:ascii="Century Gothic" w:hAnsi="Century Gothic"/>
          <w:sz w:val="20"/>
          <w:szCs w:val="20"/>
        </w:rPr>
      </w:pPr>
    </w:p>
    <w:p w14:paraId="153CAE08" w14:textId="77777777" w:rsidR="00B53490" w:rsidRDefault="00B53490" w:rsidP="00E117D0">
      <w:pPr>
        <w:tabs>
          <w:tab w:val="left" w:pos="7812"/>
        </w:tabs>
        <w:spacing w:after="0" w:line="240" w:lineRule="auto"/>
        <w:rPr>
          <w:rFonts w:ascii="Century Gothic" w:hAnsi="Century Gothic"/>
          <w:sz w:val="20"/>
          <w:szCs w:val="20"/>
        </w:rPr>
      </w:pPr>
    </w:p>
    <w:p w14:paraId="7BAB9191" w14:textId="77777777" w:rsidR="00B53490" w:rsidRDefault="00B53490" w:rsidP="00E117D0">
      <w:pPr>
        <w:tabs>
          <w:tab w:val="left" w:pos="7812"/>
        </w:tabs>
        <w:spacing w:after="0" w:line="240" w:lineRule="auto"/>
        <w:rPr>
          <w:rFonts w:ascii="Century Gothic" w:hAnsi="Century Gothic"/>
          <w:sz w:val="20"/>
          <w:szCs w:val="20"/>
        </w:rPr>
      </w:pPr>
    </w:p>
    <w:p w14:paraId="318FBA51" w14:textId="6B3617D1" w:rsidR="00F534BB" w:rsidRPr="0020687B" w:rsidRDefault="00F534BB" w:rsidP="00E117D0">
      <w:pPr>
        <w:tabs>
          <w:tab w:val="left" w:pos="7812"/>
        </w:tabs>
        <w:spacing w:after="0" w:line="240" w:lineRule="auto"/>
        <w:rPr>
          <w:rFonts w:ascii="Century Gothic" w:hAnsi="Century Gothic"/>
          <w:b/>
          <w:i/>
          <w:sz w:val="20"/>
          <w:szCs w:val="20"/>
        </w:rPr>
      </w:pPr>
      <w:r w:rsidRPr="0020687B">
        <w:rPr>
          <w:rFonts w:ascii="Century Gothic" w:hAnsi="Century Gothic"/>
          <w:b/>
          <w:i/>
          <w:sz w:val="20"/>
          <w:szCs w:val="20"/>
          <w:highlight w:val="yellow"/>
        </w:rPr>
        <w:t>Only complete the below if you do NOT want your student to participate:</w:t>
      </w:r>
    </w:p>
    <w:p w14:paraId="0B07BEF2" w14:textId="77777777" w:rsidR="00F534BB" w:rsidRPr="0020687B" w:rsidRDefault="00F534BB" w:rsidP="00E117D0">
      <w:pPr>
        <w:tabs>
          <w:tab w:val="left" w:pos="7812"/>
        </w:tabs>
        <w:spacing w:after="0" w:line="240" w:lineRule="auto"/>
        <w:rPr>
          <w:rFonts w:ascii="Century Gothic" w:hAnsi="Century Gothic"/>
          <w:b/>
          <w:i/>
          <w:sz w:val="20"/>
          <w:szCs w:val="20"/>
        </w:rPr>
      </w:pPr>
    </w:p>
    <w:p w14:paraId="4BA5E2F8" w14:textId="77777777" w:rsidR="00F534BB" w:rsidRPr="0020687B" w:rsidRDefault="00F534BB" w:rsidP="00E117D0">
      <w:pPr>
        <w:tabs>
          <w:tab w:val="left" w:pos="7812"/>
        </w:tabs>
        <w:spacing w:after="0" w:line="240" w:lineRule="auto"/>
        <w:rPr>
          <w:rFonts w:ascii="Century Gothic" w:hAnsi="Century Gothic"/>
          <w:sz w:val="20"/>
          <w:szCs w:val="20"/>
        </w:rPr>
      </w:pPr>
      <w:r w:rsidRPr="0020687B">
        <w:rPr>
          <w:rFonts w:ascii="Century Gothic" w:hAnsi="Century Gothic"/>
          <w:sz w:val="20"/>
          <w:szCs w:val="20"/>
        </w:rPr>
        <w:t>I do NOT want my student  _________________________ to participate in any demonstration in which f</w:t>
      </w:r>
      <w:r w:rsidR="009A1AA6" w:rsidRPr="0020687B">
        <w:rPr>
          <w:rFonts w:ascii="Century Gothic" w:hAnsi="Century Gothic"/>
          <w:sz w:val="20"/>
          <w:szCs w:val="20"/>
        </w:rPr>
        <w:t xml:space="preserve">ood and/or </w:t>
      </w:r>
      <w:r w:rsidRPr="0020687B">
        <w:rPr>
          <w:rFonts w:ascii="Century Gothic" w:hAnsi="Century Gothic"/>
          <w:sz w:val="20"/>
          <w:szCs w:val="20"/>
        </w:rPr>
        <w:t>food coloring will be used.</w:t>
      </w:r>
    </w:p>
    <w:p w14:paraId="791E5746" w14:textId="77777777" w:rsidR="00F534BB" w:rsidRPr="0020687B" w:rsidRDefault="00F534BB" w:rsidP="00E117D0">
      <w:pPr>
        <w:tabs>
          <w:tab w:val="left" w:pos="7812"/>
        </w:tabs>
        <w:spacing w:after="0" w:line="240" w:lineRule="auto"/>
        <w:rPr>
          <w:rFonts w:ascii="Century Gothic" w:hAnsi="Century Gothic"/>
          <w:sz w:val="20"/>
          <w:szCs w:val="20"/>
        </w:rPr>
      </w:pPr>
    </w:p>
    <w:p w14:paraId="387525B6" w14:textId="77777777" w:rsidR="00F534BB" w:rsidRPr="0020687B" w:rsidRDefault="00F534BB" w:rsidP="00E117D0">
      <w:pPr>
        <w:tabs>
          <w:tab w:val="left" w:pos="7812"/>
        </w:tabs>
        <w:spacing w:after="0" w:line="240" w:lineRule="auto"/>
        <w:rPr>
          <w:rFonts w:ascii="Century Gothic" w:hAnsi="Century Gothic"/>
          <w:sz w:val="20"/>
          <w:szCs w:val="20"/>
        </w:rPr>
      </w:pPr>
      <w:r w:rsidRPr="0020687B">
        <w:rPr>
          <w:rFonts w:ascii="Century Gothic" w:hAnsi="Century Gothic"/>
          <w:sz w:val="20"/>
          <w:szCs w:val="20"/>
        </w:rPr>
        <w:t>Parent/Guardian Signature:  _________________________   Date:  _________</w:t>
      </w:r>
    </w:p>
    <w:p w14:paraId="4680CBCC" w14:textId="77777777" w:rsidR="00F534BB" w:rsidRPr="00CC445E" w:rsidRDefault="00F534BB" w:rsidP="00F534BB">
      <w:pPr>
        <w:tabs>
          <w:tab w:val="left" w:pos="7812"/>
        </w:tabs>
        <w:spacing w:after="0" w:line="240" w:lineRule="auto"/>
        <w:rPr>
          <w:rFonts w:ascii="Comic Sans MS" w:hAnsi="Comic Sans MS"/>
          <w:sz w:val="20"/>
          <w:szCs w:val="20"/>
        </w:rPr>
      </w:pPr>
      <w:r w:rsidRPr="0020687B">
        <w:rPr>
          <w:rFonts w:ascii="Century Gothic" w:hAnsi="Century Gothic"/>
          <w:sz w:val="20"/>
          <w:szCs w:val="20"/>
        </w:rPr>
        <w:tab/>
      </w:r>
      <w:r>
        <w:rPr>
          <w:rFonts w:ascii="Comic Sans MS" w:hAnsi="Comic Sans MS"/>
          <w:sz w:val="20"/>
          <w:szCs w:val="20"/>
        </w:rPr>
        <w:tab/>
      </w:r>
    </w:p>
    <w:sectPr w:rsidR="00F534BB" w:rsidRPr="00CC445E" w:rsidSect="00D02A8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0205" w14:textId="77777777" w:rsidR="00911B9A" w:rsidRDefault="00911B9A" w:rsidP="00B45D1B">
      <w:pPr>
        <w:spacing w:after="0" w:line="240" w:lineRule="auto"/>
      </w:pPr>
      <w:r>
        <w:separator/>
      </w:r>
    </w:p>
  </w:endnote>
  <w:endnote w:type="continuationSeparator" w:id="0">
    <w:p w14:paraId="641843B4" w14:textId="77777777" w:rsidR="00911B9A" w:rsidRDefault="00911B9A" w:rsidP="00B45D1B">
      <w:pPr>
        <w:spacing w:after="0" w:line="240" w:lineRule="auto"/>
      </w:pPr>
      <w:r>
        <w:continuationSeparator/>
      </w:r>
    </w:p>
  </w:endnote>
  <w:endnote w:type="continuationNotice" w:id="1">
    <w:p w14:paraId="64A42E94" w14:textId="77777777" w:rsidR="00911B9A" w:rsidRDefault="00911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C777" w14:textId="77777777" w:rsidR="003D0FC2" w:rsidRPr="003D0FC2" w:rsidRDefault="003D0FC2" w:rsidP="00CC445E">
    <w:pPr>
      <w:pStyle w:val="Footer"/>
      <w:pBdr>
        <w:top w:val="thinThickSmallGap" w:sz="24" w:space="1" w:color="622423"/>
      </w:pBdr>
      <w:tabs>
        <w:tab w:val="clear" w:pos="4680"/>
        <w:tab w:val="clear" w:pos="9360"/>
        <w:tab w:val="right" w:pos="10800"/>
      </w:tabs>
      <w:rPr>
        <w:rFonts w:ascii="Cambria" w:hAnsi="Cambria"/>
        <w:lang w:val="fr-FR"/>
      </w:rPr>
    </w:pPr>
    <w:r w:rsidRPr="003D0FC2">
      <w:rPr>
        <w:rFonts w:ascii="Cambria" w:hAnsi="Cambria"/>
        <w:lang w:val="fr-FR"/>
      </w:rPr>
      <w:t>AP Psychology Course Syllabus</w:t>
    </w:r>
    <w:r w:rsidRPr="003D0FC2">
      <w:rPr>
        <w:rFonts w:ascii="Cambria" w:hAnsi="Cambria"/>
        <w:lang w:val="fr-FR"/>
      </w:rPr>
      <w:tab/>
      <w:t xml:space="preserve">Page </w:t>
    </w:r>
    <w:r>
      <w:fldChar w:fldCharType="begin"/>
    </w:r>
    <w:r w:rsidRPr="003D0FC2">
      <w:rPr>
        <w:lang w:val="fr-FR"/>
      </w:rPr>
      <w:instrText xml:space="preserve"> PAGE   \* MERGEFORMAT </w:instrText>
    </w:r>
    <w:r>
      <w:fldChar w:fldCharType="separate"/>
    </w:r>
    <w:r w:rsidR="00BA71D2" w:rsidRPr="00BA71D2">
      <w:rPr>
        <w:rFonts w:ascii="Cambria" w:hAnsi="Cambria"/>
        <w:noProof/>
        <w:lang w:val="fr-FR"/>
      </w:rPr>
      <w:t>6</w:t>
    </w:r>
    <w:r>
      <w:fldChar w:fldCharType="end"/>
    </w:r>
  </w:p>
  <w:p w14:paraId="49A54A78" w14:textId="77777777" w:rsidR="003D0FC2" w:rsidRPr="003D0FC2" w:rsidRDefault="003D0FC2">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02AA3" w14:textId="77777777" w:rsidR="00911B9A" w:rsidRDefault="00911B9A" w:rsidP="00B45D1B">
      <w:pPr>
        <w:spacing w:after="0" w:line="240" w:lineRule="auto"/>
      </w:pPr>
      <w:r>
        <w:separator/>
      </w:r>
    </w:p>
  </w:footnote>
  <w:footnote w:type="continuationSeparator" w:id="0">
    <w:p w14:paraId="241B76BE" w14:textId="77777777" w:rsidR="00911B9A" w:rsidRDefault="00911B9A" w:rsidP="00B45D1B">
      <w:pPr>
        <w:spacing w:after="0" w:line="240" w:lineRule="auto"/>
      </w:pPr>
      <w:r>
        <w:continuationSeparator/>
      </w:r>
    </w:p>
  </w:footnote>
  <w:footnote w:type="continuationNotice" w:id="1">
    <w:p w14:paraId="43D3EDED" w14:textId="77777777" w:rsidR="00911B9A" w:rsidRDefault="00911B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592"/>
      <w:gridCol w:w="6048"/>
    </w:tblGrid>
    <w:tr w:rsidR="003D0FC2" w14:paraId="45CE7ACA" w14:textId="77777777" w:rsidTr="00F534BB">
      <w:tc>
        <w:tcPr>
          <w:tcW w:w="1500" w:type="pct"/>
          <w:tcBorders>
            <w:bottom w:val="single" w:sz="4" w:space="0" w:color="943634"/>
          </w:tcBorders>
          <w:shd w:val="clear" w:color="auto" w:fill="943634"/>
          <w:vAlign w:val="bottom"/>
        </w:tcPr>
        <w:p w14:paraId="2ACE26B0" w14:textId="77777777" w:rsidR="003D0FC2" w:rsidRPr="0020687B" w:rsidRDefault="003D0FC2" w:rsidP="00F534BB">
          <w:pPr>
            <w:pStyle w:val="Header"/>
            <w:jc w:val="right"/>
            <w:rPr>
              <w:rFonts w:ascii="Century Gothic" w:hAnsi="Century Gothic"/>
              <w:color w:val="FFFFFF"/>
            </w:rPr>
          </w:pPr>
          <w:r w:rsidRPr="0020687B">
            <w:rPr>
              <w:rFonts w:ascii="Century Gothic" w:hAnsi="Century Gothic"/>
              <w:color w:val="FFFFFF"/>
            </w:rPr>
            <w:t>South River High School</w:t>
          </w:r>
        </w:p>
      </w:tc>
      <w:tc>
        <w:tcPr>
          <w:tcW w:w="4000" w:type="pct"/>
          <w:tcBorders>
            <w:bottom w:val="single" w:sz="4" w:space="0" w:color="auto"/>
          </w:tcBorders>
          <w:vAlign w:val="bottom"/>
        </w:tcPr>
        <w:p w14:paraId="0D92B901" w14:textId="7AE53CC3" w:rsidR="003D0FC2" w:rsidRPr="0020687B" w:rsidRDefault="003D0FC2" w:rsidP="00F534BB">
          <w:pPr>
            <w:pStyle w:val="Header"/>
            <w:rPr>
              <w:rFonts w:ascii="Century Gothic" w:hAnsi="Century Gothic"/>
              <w:color w:val="000000"/>
              <w:sz w:val="28"/>
              <w:szCs w:val="28"/>
            </w:rPr>
          </w:pPr>
          <w:r w:rsidRPr="0020687B">
            <w:rPr>
              <w:rFonts w:ascii="Century Gothic" w:hAnsi="Century Gothic"/>
              <w:b/>
              <w:bCs/>
              <w:sz w:val="28"/>
              <w:szCs w:val="28"/>
            </w:rPr>
            <w:t xml:space="preserve">AP Psychology Syllabus                   </w:t>
          </w:r>
          <w:r w:rsidR="0020687B" w:rsidRPr="0020687B">
            <w:rPr>
              <w:rFonts w:ascii="Century Gothic" w:hAnsi="Century Gothic"/>
              <w:b/>
              <w:bCs/>
              <w:sz w:val="28"/>
              <w:szCs w:val="28"/>
            </w:rPr>
            <w:t xml:space="preserve">                            2016/2017</w:t>
          </w:r>
        </w:p>
      </w:tc>
    </w:tr>
  </w:tbl>
  <w:p w14:paraId="44BDE545" w14:textId="77777777" w:rsidR="003D0FC2" w:rsidRDefault="003D0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D5A756A"/>
    <w:multiLevelType w:val="hybridMultilevel"/>
    <w:tmpl w:val="5678C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B6CA8"/>
    <w:multiLevelType w:val="hybridMultilevel"/>
    <w:tmpl w:val="0162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B44CC"/>
    <w:multiLevelType w:val="hybridMultilevel"/>
    <w:tmpl w:val="08D673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F38D2"/>
    <w:multiLevelType w:val="hybridMultilevel"/>
    <w:tmpl w:val="1A3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639E2"/>
    <w:multiLevelType w:val="hybridMultilevel"/>
    <w:tmpl w:val="93209F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DC0EE7"/>
    <w:multiLevelType w:val="hybridMultilevel"/>
    <w:tmpl w:val="B68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15C4E"/>
    <w:multiLevelType w:val="hybridMultilevel"/>
    <w:tmpl w:val="B2284842"/>
    <w:lvl w:ilvl="0" w:tplc="770212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5CB"/>
    <w:multiLevelType w:val="hybridMultilevel"/>
    <w:tmpl w:val="548A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E7A6C"/>
    <w:multiLevelType w:val="hybridMultilevel"/>
    <w:tmpl w:val="C56E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05008"/>
    <w:multiLevelType w:val="hybridMultilevel"/>
    <w:tmpl w:val="CBCA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C5D91"/>
    <w:multiLevelType w:val="hybridMultilevel"/>
    <w:tmpl w:val="9504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A2307"/>
    <w:multiLevelType w:val="hybridMultilevel"/>
    <w:tmpl w:val="699CE7B0"/>
    <w:lvl w:ilvl="0" w:tplc="770212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0"/>
  </w:num>
  <w:num w:numId="6">
    <w:abstractNumId w:val="8"/>
  </w:num>
  <w:num w:numId="7">
    <w:abstractNumId w:val="2"/>
  </w:num>
  <w:num w:numId="8">
    <w:abstractNumId w:val="5"/>
  </w:num>
  <w:num w:numId="9">
    <w:abstractNumId w:val="4"/>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B"/>
    <w:rsid w:val="00045497"/>
    <w:rsid w:val="000D12AE"/>
    <w:rsid w:val="00100E6A"/>
    <w:rsid w:val="00102F19"/>
    <w:rsid w:val="001645A9"/>
    <w:rsid w:val="0020687B"/>
    <w:rsid w:val="00257181"/>
    <w:rsid w:val="00301221"/>
    <w:rsid w:val="00324D1D"/>
    <w:rsid w:val="00331FF6"/>
    <w:rsid w:val="00351F98"/>
    <w:rsid w:val="00383D03"/>
    <w:rsid w:val="003D01E4"/>
    <w:rsid w:val="003D0FC2"/>
    <w:rsid w:val="004A416A"/>
    <w:rsid w:val="004C59A1"/>
    <w:rsid w:val="00677037"/>
    <w:rsid w:val="006B0652"/>
    <w:rsid w:val="006B49FE"/>
    <w:rsid w:val="006F542E"/>
    <w:rsid w:val="00766836"/>
    <w:rsid w:val="00786BCC"/>
    <w:rsid w:val="00795BC3"/>
    <w:rsid w:val="00796708"/>
    <w:rsid w:val="00811DDE"/>
    <w:rsid w:val="00840B21"/>
    <w:rsid w:val="00843B15"/>
    <w:rsid w:val="008D427A"/>
    <w:rsid w:val="00911B9A"/>
    <w:rsid w:val="009174F0"/>
    <w:rsid w:val="0098450C"/>
    <w:rsid w:val="009932F2"/>
    <w:rsid w:val="009A1AA6"/>
    <w:rsid w:val="009C5AB4"/>
    <w:rsid w:val="009D0C52"/>
    <w:rsid w:val="009F2F42"/>
    <w:rsid w:val="00A2717E"/>
    <w:rsid w:val="00A93FB1"/>
    <w:rsid w:val="00A972A4"/>
    <w:rsid w:val="00AC5271"/>
    <w:rsid w:val="00B45D1B"/>
    <w:rsid w:val="00B53490"/>
    <w:rsid w:val="00BA71D2"/>
    <w:rsid w:val="00BE461D"/>
    <w:rsid w:val="00C13A6B"/>
    <w:rsid w:val="00CC445E"/>
    <w:rsid w:val="00CE1D1F"/>
    <w:rsid w:val="00D02A8F"/>
    <w:rsid w:val="00D12568"/>
    <w:rsid w:val="00D22E84"/>
    <w:rsid w:val="00DA03C2"/>
    <w:rsid w:val="00DE5216"/>
    <w:rsid w:val="00E117D0"/>
    <w:rsid w:val="00E41610"/>
    <w:rsid w:val="00E6673B"/>
    <w:rsid w:val="00EC0AF1"/>
    <w:rsid w:val="00F42EA9"/>
    <w:rsid w:val="00F534BB"/>
    <w:rsid w:val="00F559D3"/>
    <w:rsid w:val="00F6269F"/>
    <w:rsid w:val="00FD1048"/>
    <w:rsid w:val="1AF0AEDD"/>
    <w:rsid w:val="4ACC0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9579FD"/>
  <w15:chartTrackingRefBased/>
  <w15:docId w15:val="{D1401D3D-8167-4585-995E-8879DD44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6A"/>
    <w:pPr>
      <w:spacing w:after="200" w:line="276" w:lineRule="auto"/>
    </w:pPr>
    <w:rPr>
      <w:sz w:val="22"/>
      <w:szCs w:val="22"/>
      <w:lang w:eastAsia="en-US"/>
    </w:rPr>
  </w:style>
  <w:style w:type="paragraph" w:styleId="Heading4">
    <w:name w:val="heading 4"/>
    <w:basedOn w:val="Normal"/>
    <w:next w:val="Normal"/>
    <w:link w:val="Heading4Char"/>
    <w:qFormat/>
    <w:rsid w:val="00351F98"/>
    <w:pPr>
      <w:keepNext/>
      <w:spacing w:after="0" w:line="240" w:lineRule="auto"/>
      <w:outlineLvl w:val="3"/>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D1B"/>
    <w:rPr>
      <w:rFonts w:ascii="Tahoma" w:hAnsi="Tahoma" w:cs="Tahoma"/>
      <w:sz w:val="16"/>
      <w:szCs w:val="16"/>
    </w:rPr>
  </w:style>
  <w:style w:type="paragraph" w:styleId="Header">
    <w:name w:val="header"/>
    <w:basedOn w:val="Normal"/>
    <w:link w:val="HeaderChar"/>
    <w:uiPriority w:val="99"/>
    <w:unhideWhenUsed/>
    <w:rsid w:val="00B4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1B"/>
  </w:style>
  <w:style w:type="paragraph" w:styleId="Footer">
    <w:name w:val="footer"/>
    <w:basedOn w:val="Normal"/>
    <w:link w:val="FooterChar"/>
    <w:uiPriority w:val="99"/>
    <w:unhideWhenUsed/>
    <w:rsid w:val="00B4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1B"/>
  </w:style>
  <w:style w:type="paragraph" w:styleId="Title">
    <w:name w:val="Title"/>
    <w:basedOn w:val="Normal"/>
    <w:next w:val="Normal"/>
    <w:link w:val="TitleChar"/>
    <w:uiPriority w:val="10"/>
    <w:qFormat/>
    <w:rsid w:val="00B45D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45D1B"/>
    <w:rPr>
      <w:rFonts w:ascii="Cambria" w:eastAsia="Times New Roman" w:hAnsi="Cambria" w:cs="Times New Roman"/>
      <w:color w:val="17365D"/>
      <w:spacing w:val="5"/>
      <w:kern w:val="28"/>
      <w:sz w:val="52"/>
      <w:szCs w:val="52"/>
    </w:rPr>
  </w:style>
  <w:style w:type="character" w:styleId="Hyperlink">
    <w:name w:val="Hyperlink"/>
    <w:uiPriority w:val="99"/>
    <w:unhideWhenUsed/>
    <w:rsid w:val="00B45D1B"/>
    <w:rPr>
      <w:color w:val="0000FF"/>
      <w:u w:val="single"/>
    </w:rPr>
  </w:style>
  <w:style w:type="paragraph" w:styleId="ListParagraph">
    <w:name w:val="List Paragraph"/>
    <w:basedOn w:val="Normal"/>
    <w:uiPriority w:val="34"/>
    <w:qFormat/>
    <w:rsid w:val="00E6673B"/>
    <w:pPr>
      <w:ind w:left="720"/>
      <w:contextualSpacing/>
    </w:pPr>
  </w:style>
  <w:style w:type="character" w:customStyle="1" w:styleId="Heading4Char">
    <w:name w:val="Heading 4 Char"/>
    <w:link w:val="Heading4"/>
    <w:rsid w:val="00351F98"/>
    <w:rPr>
      <w:rFonts w:ascii="Times New Roman" w:eastAsia="Times New Roman" w:hAnsi="Times New Roman" w:cs="Times New Roman"/>
      <w:sz w:val="32"/>
      <w:szCs w:val="20"/>
    </w:rPr>
  </w:style>
  <w:style w:type="table" w:styleId="TableGrid">
    <w:name w:val="Table Grid"/>
    <w:basedOn w:val="TableNormal"/>
    <w:uiPriority w:val="59"/>
    <w:rsid w:val="00D2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7181"/>
    <w:rPr>
      <w:sz w:val="20"/>
      <w:szCs w:val="20"/>
    </w:rPr>
  </w:style>
  <w:style w:type="character" w:customStyle="1" w:styleId="FootnoteTextChar">
    <w:name w:val="Footnote Text Char"/>
    <w:link w:val="FootnoteText"/>
    <w:uiPriority w:val="99"/>
    <w:semiHidden/>
    <w:rsid w:val="00257181"/>
    <w:rPr>
      <w:lang w:eastAsia="en-US"/>
    </w:rPr>
  </w:style>
  <w:style w:type="character" w:styleId="FootnoteReference">
    <w:name w:val="footnote reference"/>
    <w:uiPriority w:val="99"/>
    <w:semiHidden/>
    <w:unhideWhenUsed/>
    <w:rsid w:val="00257181"/>
    <w:rPr>
      <w:vertAlign w:val="superscript"/>
    </w:rPr>
  </w:style>
  <w:style w:type="character" w:styleId="FollowedHyperlink">
    <w:name w:val="FollowedHyperlink"/>
    <w:basedOn w:val="DefaultParagraphFont"/>
    <w:uiPriority w:val="99"/>
    <w:semiHidden/>
    <w:unhideWhenUsed/>
    <w:rsid w:val="009F2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03196">
      <w:bodyDiv w:val="1"/>
      <w:marLeft w:val="0"/>
      <w:marRight w:val="0"/>
      <w:marTop w:val="0"/>
      <w:marBottom w:val="0"/>
      <w:divBdr>
        <w:top w:val="none" w:sz="0" w:space="0" w:color="auto"/>
        <w:left w:val="none" w:sz="0" w:space="0" w:color="auto"/>
        <w:bottom w:val="none" w:sz="0" w:space="0" w:color="auto"/>
        <w:right w:val="none" w:sz="0" w:space="0" w:color="auto"/>
      </w:divBdr>
    </w:div>
    <w:div w:id="1865362847">
      <w:bodyDiv w:val="1"/>
      <w:marLeft w:val="0"/>
      <w:marRight w:val="0"/>
      <w:marTop w:val="0"/>
      <w:marBottom w:val="0"/>
      <w:divBdr>
        <w:top w:val="none" w:sz="0" w:space="0" w:color="auto"/>
        <w:left w:val="none" w:sz="0" w:space="0" w:color="auto"/>
        <w:bottom w:val="none" w:sz="0" w:space="0" w:color="auto"/>
        <w:right w:val="none" w:sz="0" w:space="0" w:color="auto"/>
      </w:divBdr>
      <w:divsChild>
        <w:div w:id="1922445321">
          <w:marLeft w:val="0"/>
          <w:marRight w:val="0"/>
          <w:marTop w:val="0"/>
          <w:marBottom w:val="0"/>
          <w:divBdr>
            <w:top w:val="none" w:sz="0" w:space="0" w:color="auto"/>
            <w:left w:val="none" w:sz="0" w:space="0" w:color="auto"/>
            <w:bottom w:val="none" w:sz="0" w:space="0" w:color="auto"/>
            <w:right w:val="none" w:sz="0" w:space="0" w:color="auto"/>
          </w:divBdr>
          <w:divsChild>
            <w:div w:id="1159153972">
              <w:marLeft w:val="0"/>
              <w:marRight w:val="0"/>
              <w:marTop w:val="0"/>
              <w:marBottom w:val="0"/>
              <w:divBdr>
                <w:top w:val="none" w:sz="0" w:space="0" w:color="auto"/>
                <w:left w:val="none" w:sz="0" w:space="0" w:color="auto"/>
                <w:bottom w:val="none" w:sz="0" w:space="0" w:color="auto"/>
                <w:right w:val="none" w:sz="0" w:space="0" w:color="auto"/>
              </w:divBdr>
              <w:divsChild>
                <w:div w:id="1308166763">
                  <w:marLeft w:val="0"/>
                  <w:marRight w:val="0"/>
                  <w:marTop w:val="0"/>
                  <w:marBottom w:val="0"/>
                  <w:divBdr>
                    <w:top w:val="none" w:sz="0" w:space="0" w:color="auto"/>
                    <w:left w:val="none" w:sz="0" w:space="0" w:color="auto"/>
                    <w:bottom w:val="none" w:sz="0" w:space="0" w:color="auto"/>
                    <w:right w:val="none" w:sz="0" w:space="0" w:color="auto"/>
                  </w:divBdr>
                  <w:divsChild>
                    <w:div w:id="20598538">
                      <w:marLeft w:val="0"/>
                      <w:marRight w:val="0"/>
                      <w:marTop w:val="0"/>
                      <w:marBottom w:val="0"/>
                      <w:divBdr>
                        <w:top w:val="none" w:sz="0" w:space="0" w:color="auto"/>
                        <w:left w:val="none" w:sz="0" w:space="0" w:color="auto"/>
                        <w:bottom w:val="none" w:sz="0" w:space="0" w:color="auto"/>
                        <w:right w:val="none" w:sz="0" w:space="0" w:color="auto"/>
                      </w:divBdr>
                      <w:divsChild>
                        <w:div w:id="982076458">
                          <w:marLeft w:val="0"/>
                          <w:marRight w:val="0"/>
                          <w:marTop w:val="0"/>
                          <w:marBottom w:val="0"/>
                          <w:divBdr>
                            <w:top w:val="none" w:sz="0" w:space="0" w:color="auto"/>
                            <w:left w:val="none" w:sz="0" w:space="0" w:color="auto"/>
                            <w:bottom w:val="none" w:sz="0" w:space="0" w:color="auto"/>
                            <w:right w:val="none" w:sz="0" w:space="0" w:color="auto"/>
                          </w:divBdr>
                          <w:divsChild>
                            <w:div w:id="1744720009">
                              <w:marLeft w:val="0"/>
                              <w:marRight w:val="0"/>
                              <w:marTop w:val="0"/>
                              <w:marBottom w:val="0"/>
                              <w:divBdr>
                                <w:top w:val="none" w:sz="0" w:space="0" w:color="auto"/>
                                <w:left w:val="none" w:sz="0" w:space="0" w:color="auto"/>
                                <w:bottom w:val="none" w:sz="0" w:space="0" w:color="auto"/>
                                <w:right w:val="none" w:sz="0" w:space="0" w:color="auto"/>
                              </w:divBdr>
                              <w:divsChild>
                                <w:div w:id="2130078226">
                                  <w:marLeft w:val="0"/>
                                  <w:marRight w:val="0"/>
                                  <w:marTop w:val="0"/>
                                  <w:marBottom w:val="0"/>
                                  <w:divBdr>
                                    <w:top w:val="none" w:sz="0" w:space="0" w:color="auto"/>
                                    <w:left w:val="none" w:sz="0" w:space="0" w:color="auto"/>
                                    <w:bottom w:val="none" w:sz="0" w:space="0" w:color="auto"/>
                                    <w:right w:val="none" w:sz="0" w:space="0" w:color="auto"/>
                                  </w:divBdr>
                                  <w:divsChild>
                                    <w:div w:id="70154895">
                                      <w:marLeft w:val="0"/>
                                      <w:marRight w:val="0"/>
                                      <w:marTop w:val="0"/>
                                      <w:marBottom w:val="0"/>
                                      <w:divBdr>
                                        <w:top w:val="none" w:sz="0" w:space="0" w:color="auto"/>
                                        <w:left w:val="none" w:sz="0" w:space="0" w:color="auto"/>
                                        <w:bottom w:val="none" w:sz="0" w:space="0" w:color="auto"/>
                                        <w:right w:val="none" w:sz="0" w:space="0" w:color="auto"/>
                                      </w:divBdr>
                                      <w:divsChild>
                                        <w:div w:id="1714501042">
                                          <w:marLeft w:val="0"/>
                                          <w:marRight w:val="0"/>
                                          <w:marTop w:val="0"/>
                                          <w:marBottom w:val="0"/>
                                          <w:divBdr>
                                            <w:top w:val="none" w:sz="0" w:space="0" w:color="auto"/>
                                            <w:left w:val="none" w:sz="0" w:space="0" w:color="auto"/>
                                            <w:bottom w:val="none" w:sz="0" w:space="0" w:color="auto"/>
                                            <w:right w:val="none" w:sz="0" w:space="0" w:color="auto"/>
                                          </w:divBdr>
                                          <w:divsChild>
                                            <w:div w:id="1995331556">
                                              <w:marLeft w:val="0"/>
                                              <w:marRight w:val="0"/>
                                              <w:marTop w:val="0"/>
                                              <w:marBottom w:val="0"/>
                                              <w:divBdr>
                                                <w:top w:val="none" w:sz="0" w:space="0" w:color="auto"/>
                                                <w:left w:val="none" w:sz="0" w:space="0" w:color="auto"/>
                                                <w:bottom w:val="none" w:sz="0" w:space="0" w:color="auto"/>
                                                <w:right w:val="none" w:sz="0" w:space="0" w:color="auto"/>
                                              </w:divBdr>
                                              <w:divsChild>
                                                <w:div w:id="629628214">
                                                  <w:marLeft w:val="0"/>
                                                  <w:marRight w:val="0"/>
                                                  <w:marTop w:val="0"/>
                                                  <w:marBottom w:val="0"/>
                                                  <w:divBdr>
                                                    <w:top w:val="none" w:sz="0" w:space="0" w:color="auto"/>
                                                    <w:left w:val="none" w:sz="0" w:space="0" w:color="auto"/>
                                                    <w:bottom w:val="none" w:sz="0" w:space="0" w:color="auto"/>
                                                    <w:right w:val="none" w:sz="0" w:space="0" w:color="auto"/>
                                                  </w:divBdr>
                                                  <w:divsChild>
                                                    <w:div w:id="1259216545">
                                                      <w:marLeft w:val="0"/>
                                                      <w:marRight w:val="0"/>
                                                      <w:marTop w:val="0"/>
                                                      <w:marBottom w:val="0"/>
                                                      <w:divBdr>
                                                        <w:top w:val="none" w:sz="0" w:space="0" w:color="auto"/>
                                                        <w:left w:val="none" w:sz="0" w:space="0" w:color="auto"/>
                                                        <w:bottom w:val="none" w:sz="0" w:space="0" w:color="auto"/>
                                                        <w:right w:val="none" w:sz="0" w:space="0" w:color="auto"/>
                                                      </w:divBdr>
                                                      <w:divsChild>
                                                        <w:div w:id="513611779">
                                                          <w:marLeft w:val="0"/>
                                                          <w:marRight w:val="0"/>
                                                          <w:marTop w:val="0"/>
                                                          <w:marBottom w:val="0"/>
                                                          <w:divBdr>
                                                            <w:top w:val="none" w:sz="0" w:space="0" w:color="auto"/>
                                                            <w:left w:val="none" w:sz="0" w:space="0" w:color="auto"/>
                                                            <w:bottom w:val="none" w:sz="0" w:space="0" w:color="auto"/>
                                                            <w:right w:val="none" w:sz="0" w:space="0" w:color="auto"/>
                                                          </w:divBdr>
                                                          <w:divsChild>
                                                            <w:div w:id="420301546">
                                                              <w:marLeft w:val="0"/>
                                                              <w:marRight w:val="0"/>
                                                              <w:marTop w:val="0"/>
                                                              <w:marBottom w:val="0"/>
                                                              <w:divBdr>
                                                                <w:top w:val="none" w:sz="0" w:space="0" w:color="auto"/>
                                                                <w:left w:val="none" w:sz="0" w:space="0" w:color="auto"/>
                                                                <w:bottom w:val="none" w:sz="0" w:space="0" w:color="auto"/>
                                                                <w:right w:val="none" w:sz="0" w:space="0" w:color="auto"/>
                                                              </w:divBdr>
                                                              <w:divsChild>
                                                                <w:div w:id="1605456242">
                                                                  <w:marLeft w:val="0"/>
                                                                  <w:marRight w:val="0"/>
                                                                  <w:marTop w:val="0"/>
                                                                  <w:marBottom w:val="0"/>
                                                                  <w:divBdr>
                                                                    <w:top w:val="none" w:sz="0" w:space="0" w:color="auto"/>
                                                                    <w:left w:val="none" w:sz="0" w:space="0" w:color="auto"/>
                                                                    <w:bottom w:val="none" w:sz="0" w:space="0" w:color="auto"/>
                                                                    <w:right w:val="none" w:sz="0" w:space="0" w:color="auto"/>
                                                                  </w:divBdr>
                                                                  <w:divsChild>
                                                                    <w:div w:id="1449737256">
                                                                      <w:marLeft w:val="0"/>
                                                                      <w:marRight w:val="0"/>
                                                                      <w:marTop w:val="0"/>
                                                                      <w:marBottom w:val="0"/>
                                                                      <w:divBdr>
                                                                        <w:top w:val="none" w:sz="0" w:space="0" w:color="auto"/>
                                                                        <w:left w:val="none" w:sz="0" w:space="0" w:color="auto"/>
                                                                        <w:bottom w:val="none" w:sz="0" w:space="0" w:color="auto"/>
                                                                        <w:right w:val="none" w:sz="0" w:space="0" w:color="auto"/>
                                                                      </w:divBdr>
                                                                      <w:divsChild>
                                                                        <w:div w:id="1714118241">
                                                                          <w:marLeft w:val="0"/>
                                                                          <w:marRight w:val="0"/>
                                                                          <w:marTop w:val="0"/>
                                                                          <w:marBottom w:val="0"/>
                                                                          <w:divBdr>
                                                                            <w:top w:val="none" w:sz="0" w:space="0" w:color="auto"/>
                                                                            <w:left w:val="none" w:sz="0" w:space="0" w:color="auto"/>
                                                                            <w:bottom w:val="none" w:sz="0" w:space="0" w:color="auto"/>
                                                                            <w:right w:val="none" w:sz="0" w:space="0" w:color="auto"/>
                                                                          </w:divBdr>
                                                                          <w:divsChild>
                                                                            <w:div w:id="1988583934">
                                                                              <w:marLeft w:val="0"/>
                                                                              <w:marRight w:val="0"/>
                                                                              <w:marTop w:val="0"/>
                                                                              <w:marBottom w:val="0"/>
                                                                              <w:divBdr>
                                                                                <w:top w:val="none" w:sz="0" w:space="0" w:color="auto"/>
                                                                                <w:left w:val="none" w:sz="0" w:space="0" w:color="auto"/>
                                                                                <w:bottom w:val="none" w:sz="0" w:space="0" w:color="auto"/>
                                                                                <w:right w:val="none" w:sz="0" w:space="0" w:color="auto"/>
                                                                              </w:divBdr>
                                                                              <w:divsChild>
                                                                                <w:div w:id="1398161806">
                                                                                  <w:marLeft w:val="0"/>
                                                                                  <w:marRight w:val="0"/>
                                                                                  <w:marTop w:val="0"/>
                                                                                  <w:marBottom w:val="0"/>
                                                                                  <w:divBdr>
                                                                                    <w:top w:val="none" w:sz="0" w:space="0" w:color="auto"/>
                                                                                    <w:left w:val="none" w:sz="0" w:space="0" w:color="auto"/>
                                                                                    <w:bottom w:val="none" w:sz="0" w:space="0" w:color="auto"/>
                                                                                    <w:right w:val="none" w:sz="0" w:space="0" w:color="auto"/>
                                                                                  </w:divBdr>
                                                                                  <w:divsChild>
                                                                                    <w:div w:id="1383946632">
                                                                                      <w:marLeft w:val="0"/>
                                                                                      <w:marRight w:val="0"/>
                                                                                      <w:marTop w:val="0"/>
                                                                                      <w:marBottom w:val="0"/>
                                                                                      <w:divBdr>
                                                                                        <w:top w:val="none" w:sz="0" w:space="0" w:color="auto"/>
                                                                                        <w:left w:val="none" w:sz="0" w:space="0" w:color="auto"/>
                                                                                        <w:bottom w:val="none" w:sz="0" w:space="0" w:color="auto"/>
                                                                                        <w:right w:val="none" w:sz="0" w:space="0" w:color="auto"/>
                                                                                      </w:divBdr>
                                                                                      <w:divsChild>
                                                                                        <w:div w:id="531498834">
                                                                                          <w:marLeft w:val="0"/>
                                                                                          <w:marRight w:val="0"/>
                                                                                          <w:marTop w:val="0"/>
                                                                                          <w:marBottom w:val="0"/>
                                                                                          <w:divBdr>
                                                                                            <w:top w:val="none" w:sz="0" w:space="0" w:color="auto"/>
                                                                                            <w:left w:val="none" w:sz="0" w:space="0" w:color="auto"/>
                                                                                            <w:bottom w:val="none" w:sz="0" w:space="0" w:color="auto"/>
                                                                                            <w:right w:val="none" w:sz="0" w:space="0" w:color="auto"/>
                                                                                          </w:divBdr>
                                                                                          <w:divsChild>
                                                                                            <w:div w:id="2045867881">
                                                                                              <w:marLeft w:val="0"/>
                                                                                              <w:marRight w:val="0"/>
                                                                                              <w:marTop w:val="0"/>
                                                                                              <w:marBottom w:val="0"/>
                                                                                              <w:divBdr>
                                                                                                <w:top w:val="none" w:sz="0" w:space="0" w:color="auto"/>
                                                                                                <w:left w:val="none" w:sz="0" w:space="0" w:color="auto"/>
                                                                                                <w:bottom w:val="none" w:sz="0" w:space="0" w:color="auto"/>
                                                                                                <w:right w:val="none" w:sz="0" w:space="0" w:color="auto"/>
                                                                                              </w:divBdr>
                                                                                              <w:divsChild>
                                                                                                <w:div w:id="912933806">
                                                                                                  <w:marLeft w:val="0"/>
                                                                                                  <w:marRight w:val="0"/>
                                                                                                  <w:marTop w:val="0"/>
                                                                                                  <w:marBottom w:val="0"/>
                                                                                                  <w:divBdr>
                                                                                                    <w:top w:val="none" w:sz="0" w:space="0" w:color="auto"/>
                                                                                                    <w:left w:val="none" w:sz="0" w:space="0" w:color="auto"/>
                                                                                                    <w:bottom w:val="none" w:sz="0" w:space="0" w:color="auto"/>
                                                                                                    <w:right w:val="none" w:sz="0" w:space="0" w:color="auto"/>
                                                                                                  </w:divBdr>
                                                                                                  <w:divsChild>
                                                                                                    <w:div w:id="205801488">
                                                                                                      <w:marLeft w:val="0"/>
                                                                                                      <w:marRight w:val="0"/>
                                                                                                      <w:marTop w:val="0"/>
                                                                                                      <w:marBottom w:val="0"/>
                                                                                                      <w:divBdr>
                                                                                                        <w:top w:val="none" w:sz="0" w:space="0" w:color="auto"/>
                                                                                                        <w:left w:val="none" w:sz="0" w:space="0" w:color="auto"/>
                                                                                                        <w:bottom w:val="none" w:sz="0" w:space="0" w:color="auto"/>
                                                                                                        <w:right w:val="none" w:sz="0" w:space="0" w:color="auto"/>
                                                                                                      </w:divBdr>
                                                                                                      <w:divsChild>
                                                                                                        <w:div w:id="151069562">
                                                                                                          <w:marLeft w:val="0"/>
                                                                                                          <w:marRight w:val="0"/>
                                                                                                          <w:marTop w:val="0"/>
                                                                                                          <w:marBottom w:val="0"/>
                                                                                                          <w:divBdr>
                                                                                                            <w:top w:val="none" w:sz="0" w:space="0" w:color="auto"/>
                                                                                                            <w:left w:val="none" w:sz="0" w:space="0" w:color="auto"/>
                                                                                                            <w:bottom w:val="none" w:sz="0" w:space="0" w:color="auto"/>
                                                                                                            <w:right w:val="none" w:sz="0" w:space="0" w:color="auto"/>
                                                                                                          </w:divBdr>
                                                                                                          <w:divsChild>
                                                                                                            <w:div w:id="706030368">
                                                                                                              <w:marLeft w:val="0"/>
                                                                                                              <w:marRight w:val="0"/>
                                                                                                              <w:marTop w:val="0"/>
                                                                                                              <w:marBottom w:val="180"/>
                                                                                                              <w:divBdr>
                                                                                                                <w:top w:val="none" w:sz="0" w:space="0" w:color="auto"/>
                                                                                                                <w:left w:val="none" w:sz="0" w:space="0" w:color="auto"/>
                                                                                                                <w:bottom w:val="none" w:sz="0" w:space="0" w:color="auto"/>
                                                                                                                <w:right w:val="none" w:sz="0" w:space="0" w:color="auto"/>
                                                                                                              </w:divBdr>
                                                                                                            </w:div>
                                                                                                            <w:div w:id="869760387">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rahammond.weebly.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ammond@aacps.org"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Southern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413AB-1908-4AF6-A3FC-172872AD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Family</dc:creator>
  <cp:keywords/>
  <cp:lastModifiedBy>Hammond, Tara A</cp:lastModifiedBy>
  <cp:revision>4</cp:revision>
  <cp:lastPrinted>2016-08-22T18:55:00Z</cp:lastPrinted>
  <dcterms:created xsi:type="dcterms:W3CDTF">2016-08-22T18:12:00Z</dcterms:created>
  <dcterms:modified xsi:type="dcterms:W3CDTF">2016-08-22T18:55:00Z</dcterms:modified>
</cp:coreProperties>
</file>